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63FE" w14:textId="23DA8011" w:rsidR="00067358" w:rsidRPr="00045202" w:rsidRDefault="0082438F"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sz w:val="24"/>
          <w:szCs w:val="24"/>
          <w:highlight w:val="yellow"/>
        </w:rPr>
      </w:pPr>
      <w:r w:rsidRPr="00045202">
        <w:rPr>
          <w:rFonts w:asciiTheme="minorHAnsi" w:hAnsiTheme="minorHAnsi" w:cstheme="minorHAnsi"/>
          <w:b/>
          <w:bCs/>
          <w:sz w:val="24"/>
          <w:szCs w:val="24"/>
          <w:highlight w:val="yellow"/>
        </w:rPr>
        <w:t>EDITAL RETIFICADO E PRORROGADO</w:t>
      </w:r>
    </w:p>
    <w:p w14:paraId="7D586E10" w14:textId="08A960BC" w:rsidR="00282512" w:rsidRPr="00045202" w:rsidRDefault="00282512"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sz w:val="24"/>
          <w:szCs w:val="24"/>
          <w:highlight w:val="yellow"/>
        </w:rPr>
      </w:pPr>
      <w:r w:rsidRPr="00045202">
        <w:rPr>
          <w:rFonts w:asciiTheme="minorHAnsi" w:hAnsiTheme="minorHAnsi" w:cstheme="minorHAnsi"/>
          <w:sz w:val="24"/>
          <w:szCs w:val="24"/>
          <w:highlight w:val="yellow"/>
        </w:rPr>
        <w:t>Alteração nas especificações dos itens 6 e 7 do anexo I (Termo de Referência)</w:t>
      </w:r>
    </w:p>
    <w:p w14:paraId="0513686C" w14:textId="4C2974F2" w:rsidR="00282512" w:rsidRPr="00045202" w:rsidRDefault="00282512"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sz w:val="24"/>
          <w:szCs w:val="24"/>
        </w:rPr>
      </w:pPr>
      <w:r w:rsidRPr="00045202">
        <w:rPr>
          <w:rFonts w:asciiTheme="minorHAnsi" w:hAnsiTheme="minorHAnsi" w:cstheme="minorHAnsi"/>
          <w:sz w:val="24"/>
          <w:szCs w:val="24"/>
          <w:highlight w:val="yellow"/>
        </w:rPr>
        <w:t xml:space="preserve">Adição de exigência de qualificação técnica (cláusula </w:t>
      </w:r>
      <w:r w:rsidRPr="00045202">
        <w:rPr>
          <w:rFonts w:asciiTheme="minorHAnsi" w:eastAsia="Times New Roman" w:hAnsiTheme="minorHAnsi" w:cs="Calibri Light"/>
          <w:sz w:val="24"/>
          <w:szCs w:val="24"/>
          <w:highlight w:val="yellow"/>
        </w:rPr>
        <w:t>14.11.8. do edital)</w:t>
      </w:r>
    </w:p>
    <w:p w14:paraId="7DCAF436" w14:textId="77777777" w:rsidR="0082438F" w:rsidRDefault="0082438F"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C119D2C" w14:textId="77777777" w:rsidR="00282512" w:rsidRDefault="00282512"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65F5679" w14:textId="6A6B2355" w:rsidR="00E07FA1" w:rsidRPr="00D24588"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D24588">
        <w:rPr>
          <w:rFonts w:asciiTheme="minorHAnsi" w:eastAsia="Times New Roman" w:hAnsiTheme="minorHAnsi" w:cs="Calibri Light"/>
          <w:b/>
          <w:bCs/>
          <w:sz w:val="24"/>
          <w:szCs w:val="24"/>
          <w:lang w:eastAsia="ar-SA"/>
        </w:rPr>
        <w:t>ELETRÔNICO</w:t>
      </w:r>
      <w:r w:rsidR="00FF5577" w:rsidRPr="00D24588">
        <w:rPr>
          <w:rFonts w:asciiTheme="minorHAnsi" w:eastAsia="Times New Roman" w:hAnsiTheme="minorHAnsi" w:cs="Calibri Light"/>
          <w:b/>
          <w:bCs/>
          <w:sz w:val="24"/>
          <w:szCs w:val="24"/>
          <w:lang w:eastAsia="ar-SA"/>
        </w:rPr>
        <w:t xml:space="preserve"> Nº</w:t>
      </w:r>
      <w:r w:rsidR="00E07FA1" w:rsidRPr="00D24588">
        <w:rPr>
          <w:rFonts w:asciiTheme="minorHAnsi" w:eastAsia="Times New Roman" w:hAnsiTheme="minorHAnsi" w:cs="Calibri Light"/>
          <w:b/>
          <w:bCs/>
          <w:sz w:val="24"/>
          <w:szCs w:val="24"/>
          <w:lang w:eastAsia="ar-SA"/>
        </w:rPr>
        <w:t xml:space="preserve"> </w:t>
      </w:r>
      <w:r w:rsidR="00D24588" w:rsidRPr="00D24588">
        <w:rPr>
          <w:rFonts w:asciiTheme="minorHAnsi" w:eastAsia="Times New Roman" w:hAnsiTheme="minorHAnsi" w:cs="Calibri Light"/>
          <w:b/>
          <w:bCs/>
          <w:sz w:val="24"/>
          <w:szCs w:val="24"/>
          <w:lang w:eastAsia="ar-SA"/>
        </w:rPr>
        <w:t>104</w:t>
      </w:r>
      <w:r w:rsidR="00393EEF" w:rsidRPr="00D24588">
        <w:rPr>
          <w:rFonts w:asciiTheme="minorHAnsi" w:eastAsia="Times New Roman" w:hAnsiTheme="minorHAnsi" w:cs="Calibri Light"/>
          <w:b/>
          <w:bCs/>
          <w:sz w:val="24"/>
          <w:szCs w:val="24"/>
          <w:lang w:eastAsia="ar-SA"/>
        </w:rPr>
        <w:t>/</w:t>
      </w:r>
      <w:r w:rsidR="00692C05" w:rsidRPr="00D24588">
        <w:rPr>
          <w:rFonts w:asciiTheme="minorHAnsi" w:eastAsia="Times New Roman" w:hAnsiTheme="minorHAnsi" w:cs="Calibri Light"/>
          <w:b/>
          <w:bCs/>
          <w:sz w:val="24"/>
          <w:szCs w:val="24"/>
          <w:lang w:eastAsia="ar-SA"/>
        </w:rPr>
        <w:t>202</w:t>
      </w:r>
      <w:r w:rsidR="004D6BF8" w:rsidRPr="00D24588">
        <w:rPr>
          <w:rFonts w:asciiTheme="minorHAnsi" w:eastAsia="Times New Roman" w:hAnsiTheme="minorHAnsi" w:cs="Calibri Light"/>
          <w:b/>
          <w:bCs/>
          <w:sz w:val="24"/>
          <w:szCs w:val="24"/>
          <w:lang w:eastAsia="ar-SA"/>
        </w:rPr>
        <w:t>3</w:t>
      </w:r>
    </w:p>
    <w:p w14:paraId="02852306" w14:textId="2FD840A6" w:rsidR="00E07FA1" w:rsidRPr="00D24588"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D24588">
        <w:rPr>
          <w:rFonts w:asciiTheme="minorHAnsi" w:eastAsia="Times New Roman" w:hAnsiTheme="minorHAnsi" w:cs="Calibri Light"/>
          <w:b/>
          <w:bCs/>
          <w:sz w:val="24"/>
          <w:szCs w:val="24"/>
          <w:lang w:eastAsia="ar-SA"/>
        </w:rPr>
        <w:t xml:space="preserve">PROCESSO </w:t>
      </w:r>
      <w:r w:rsidR="00C703ED" w:rsidRPr="00D24588">
        <w:rPr>
          <w:rFonts w:asciiTheme="minorHAnsi" w:eastAsia="Times New Roman" w:hAnsiTheme="minorHAnsi" w:cs="Calibri Light"/>
          <w:b/>
          <w:bCs/>
          <w:sz w:val="24"/>
          <w:szCs w:val="24"/>
          <w:lang w:eastAsia="ar-SA"/>
        </w:rPr>
        <w:t xml:space="preserve">LICITATÓRIO </w:t>
      </w:r>
      <w:r w:rsidRPr="00D24588">
        <w:rPr>
          <w:rFonts w:asciiTheme="minorHAnsi" w:eastAsia="Times New Roman" w:hAnsiTheme="minorHAnsi" w:cs="Calibri Light"/>
          <w:b/>
          <w:bCs/>
          <w:sz w:val="24"/>
          <w:szCs w:val="24"/>
          <w:lang w:eastAsia="ar-SA"/>
        </w:rPr>
        <w:t xml:space="preserve">Nº </w:t>
      </w:r>
      <w:r w:rsidR="00D24588" w:rsidRPr="00D24588">
        <w:rPr>
          <w:rFonts w:asciiTheme="minorHAnsi" w:eastAsia="Times New Roman" w:hAnsiTheme="minorHAnsi" w:cs="Calibri Light"/>
          <w:b/>
          <w:bCs/>
          <w:sz w:val="24"/>
          <w:szCs w:val="24"/>
          <w:lang w:eastAsia="ar-SA"/>
        </w:rPr>
        <w:t>6172</w:t>
      </w:r>
      <w:r w:rsidR="00393EEF" w:rsidRPr="00D24588">
        <w:rPr>
          <w:rFonts w:asciiTheme="minorHAnsi" w:eastAsia="Times New Roman" w:hAnsiTheme="minorHAnsi" w:cs="Calibri Light"/>
          <w:b/>
          <w:bCs/>
          <w:sz w:val="24"/>
          <w:szCs w:val="24"/>
          <w:lang w:eastAsia="ar-SA"/>
        </w:rPr>
        <w:t>/</w:t>
      </w:r>
      <w:r w:rsidR="00692C05" w:rsidRPr="00D24588">
        <w:rPr>
          <w:rFonts w:asciiTheme="minorHAnsi" w:eastAsia="Times New Roman" w:hAnsiTheme="minorHAnsi" w:cs="Calibri Light"/>
          <w:b/>
          <w:bCs/>
          <w:sz w:val="24"/>
          <w:szCs w:val="24"/>
          <w:lang w:eastAsia="ar-SA"/>
        </w:rPr>
        <w:t>202</w:t>
      </w:r>
      <w:r w:rsidR="004D6BF8" w:rsidRPr="00D24588">
        <w:rPr>
          <w:rFonts w:asciiTheme="minorHAnsi" w:eastAsia="Times New Roman" w:hAnsiTheme="minorHAnsi" w:cs="Calibri Light"/>
          <w:b/>
          <w:bCs/>
          <w:sz w:val="24"/>
          <w:szCs w:val="24"/>
          <w:lang w:eastAsia="ar-SA"/>
        </w:rPr>
        <w:t>3</w:t>
      </w:r>
    </w:p>
    <w:p w14:paraId="489D4019" w14:textId="77777777" w:rsidR="00E07FA1" w:rsidRPr="00D24588"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A13BF66" w:rsidR="00E07FA1" w:rsidRPr="00D2458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24588">
        <w:rPr>
          <w:rFonts w:asciiTheme="minorHAnsi" w:eastAsia="Times New Roman" w:hAnsiTheme="minorHAnsi" w:cs="Calibri Light"/>
          <w:b/>
          <w:sz w:val="24"/>
          <w:szCs w:val="24"/>
        </w:rPr>
        <w:t>LICITAÇÃO COM AMPLA CONCORRÊNCIA</w:t>
      </w:r>
    </w:p>
    <w:p w14:paraId="407395F2" w14:textId="77777777" w:rsidR="00E07FA1" w:rsidRPr="00D2458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4041C5">
        <w:rPr>
          <w:rFonts w:asciiTheme="minorHAnsi" w:eastAsia="Times New Roman" w:hAnsiTheme="minorHAnsi" w:cs="Calibri Light"/>
          <w:sz w:val="24"/>
          <w:szCs w:val="24"/>
        </w:rPr>
        <w:t>Pipino</w:t>
      </w:r>
      <w:proofErr w:type="spellEnd"/>
      <w:r w:rsidR="00D17BC3" w:rsidRPr="004041C5">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676933">
        <w:rPr>
          <w:rFonts w:asciiTheme="minorHAnsi" w:eastAsia="Times New Roman" w:hAnsiTheme="minorHAnsi" w:cs="Calibri Light"/>
          <w:sz w:val="24"/>
          <w:szCs w:val="24"/>
        </w:rPr>
        <w:t xml:space="preserve">tipo </w:t>
      </w:r>
      <w:r w:rsidR="000101B2" w:rsidRPr="00676933">
        <w:rPr>
          <w:rFonts w:asciiTheme="minorHAnsi" w:eastAsia="Times New Roman" w:hAnsiTheme="minorHAnsi" w:cs="Calibri Light"/>
          <w:sz w:val="24"/>
          <w:szCs w:val="24"/>
        </w:rPr>
        <w:t>MENOR PREÇO POR ITEM</w:t>
      </w:r>
      <w:r w:rsidRPr="00676933">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w:t>
      </w:r>
      <w:r w:rsidR="00435993" w:rsidRPr="00533750">
        <w:rPr>
          <w:rFonts w:asciiTheme="minorHAnsi" w:eastAsia="Times New Roman" w:hAnsiTheme="minorHAnsi" w:cs="Calibri Light"/>
          <w:sz w:val="24"/>
          <w:szCs w:val="24"/>
        </w:rPr>
        <w:t xml:space="preserve">recebimento das propostas, dos documentos de habilitação, abertura e disputa de preços, será exclusivamente por meio eletrônico, no endereço </w:t>
      </w:r>
      <w:hyperlink r:id="rId8" w:history="1">
        <w:r w:rsidR="00FF582D" w:rsidRPr="00533750">
          <w:rPr>
            <w:rStyle w:val="Hyperlink"/>
            <w:rFonts w:asciiTheme="minorHAnsi" w:eastAsia="Times New Roman" w:hAnsiTheme="minorHAnsi" w:cs="Calibri Light"/>
            <w:color w:val="auto"/>
            <w:sz w:val="24"/>
            <w:szCs w:val="24"/>
          </w:rPr>
          <w:t>https://www.gov.br/compras/pt-br/</w:t>
        </w:r>
      </w:hyperlink>
      <w:r w:rsidR="00CB7DE4" w:rsidRPr="00533750">
        <w:rPr>
          <w:rFonts w:asciiTheme="minorHAnsi" w:eastAsia="Times New Roman" w:hAnsiTheme="minorHAnsi" w:cs="Calibri Light"/>
          <w:sz w:val="24"/>
          <w:szCs w:val="24"/>
        </w:rPr>
        <w:t xml:space="preserve">, </w:t>
      </w:r>
      <w:r w:rsidR="00435993" w:rsidRPr="00533750">
        <w:rPr>
          <w:rFonts w:asciiTheme="minorHAnsi" w:eastAsia="Times New Roman" w:hAnsiTheme="minorHAnsi" w:cs="Calibri Light"/>
          <w:sz w:val="24"/>
          <w:szCs w:val="24"/>
        </w:rPr>
        <w:t>conforme datas e horários definidos abaixo:</w:t>
      </w:r>
    </w:p>
    <w:p w14:paraId="49204C2E" w14:textId="77777777" w:rsidR="00435993" w:rsidRPr="00533750"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6E292745" w:rsidR="00E07FA1" w:rsidRPr="0053375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33750">
        <w:rPr>
          <w:rFonts w:asciiTheme="minorHAnsi" w:eastAsia="Times New Roman" w:hAnsiTheme="minorHAnsi" w:cs="Calibri Light"/>
          <w:sz w:val="24"/>
          <w:szCs w:val="24"/>
        </w:rPr>
        <w:t xml:space="preserve">1.2.1. </w:t>
      </w:r>
      <w:r w:rsidRPr="00533750">
        <w:rPr>
          <w:rFonts w:asciiTheme="minorHAnsi" w:eastAsia="Times New Roman" w:hAnsiTheme="minorHAnsi" w:cs="Calibri Light"/>
          <w:b/>
          <w:sz w:val="24"/>
          <w:szCs w:val="24"/>
        </w:rPr>
        <w:t>DATA E HORÁRIO DO RECEBIMENTO DAS PROPOSTAS E DOS DOCUMENTOS DE HABILITAÇÃO:</w:t>
      </w:r>
      <w:r w:rsidR="006065D3" w:rsidRPr="00533750">
        <w:rPr>
          <w:rFonts w:asciiTheme="minorHAnsi" w:eastAsia="Times New Roman" w:hAnsiTheme="minorHAnsi" w:cs="Calibri Light"/>
          <w:b/>
          <w:sz w:val="24"/>
          <w:szCs w:val="24"/>
        </w:rPr>
        <w:t xml:space="preserve"> </w:t>
      </w:r>
      <w:r w:rsidR="006065D3" w:rsidRPr="00533750">
        <w:rPr>
          <w:rFonts w:asciiTheme="minorHAnsi" w:eastAsia="Times New Roman" w:hAnsiTheme="minorHAnsi" w:cs="Calibri Light"/>
          <w:b/>
          <w:sz w:val="24"/>
          <w:szCs w:val="24"/>
          <w:u w:val="single"/>
        </w:rPr>
        <w:t>ATÉ ÀS</w:t>
      </w:r>
      <w:r w:rsidRPr="00533750">
        <w:rPr>
          <w:rFonts w:asciiTheme="minorHAnsi" w:eastAsia="Times New Roman" w:hAnsiTheme="minorHAnsi" w:cs="Calibri Light"/>
          <w:b/>
          <w:sz w:val="24"/>
          <w:szCs w:val="24"/>
          <w:u w:val="single"/>
        </w:rPr>
        <w:t xml:space="preserve"> </w:t>
      </w:r>
      <w:r w:rsidR="00533750" w:rsidRPr="00533750">
        <w:rPr>
          <w:rFonts w:asciiTheme="minorHAnsi" w:eastAsia="Times New Roman" w:hAnsiTheme="minorHAnsi" w:cs="Calibri Light"/>
          <w:b/>
          <w:sz w:val="24"/>
          <w:szCs w:val="24"/>
          <w:u w:val="single"/>
        </w:rPr>
        <w:t>08</w:t>
      </w:r>
      <w:r w:rsidR="009553D3" w:rsidRPr="00533750">
        <w:rPr>
          <w:rFonts w:asciiTheme="minorHAnsi" w:eastAsia="Times New Roman" w:hAnsiTheme="minorHAnsi" w:cs="Calibri Light"/>
          <w:b/>
          <w:sz w:val="24"/>
          <w:szCs w:val="24"/>
          <w:u w:val="single"/>
        </w:rPr>
        <w:t>H</w:t>
      </w:r>
      <w:r w:rsidR="00533750" w:rsidRPr="00533750">
        <w:rPr>
          <w:rFonts w:asciiTheme="minorHAnsi" w:eastAsia="Times New Roman" w:hAnsiTheme="minorHAnsi" w:cs="Calibri Light"/>
          <w:b/>
          <w:sz w:val="24"/>
          <w:szCs w:val="24"/>
          <w:u w:val="single"/>
        </w:rPr>
        <w:t>15</w:t>
      </w:r>
      <w:r w:rsidR="009553D3" w:rsidRPr="00533750">
        <w:rPr>
          <w:rFonts w:asciiTheme="minorHAnsi" w:eastAsia="Times New Roman" w:hAnsiTheme="minorHAnsi" w:cs="Calibri Light"/>
          <w:b/>
          <w:sz w:val="24"/>
          <w:szCs w:val="24"/>
          <w:u w:val="single"/>
        </w:rPr>
        <w:t>MIN</w:t>
      </w:r>
      <w:r w:rsidR="00E07FA1" w:rsidRPr="00533750">
        <w:rPr>
          <w:rFonts w:asciiTheme="minorHAnsi" w:eastAsia="Times New Roman" w:hAnsiTheme="minorHAnsi" w:cs="Calibri Light"/>
          <w:b/>
          <w:sz w:val="24"/>
          <w:szCs w:val="24"/>
          <w:u w:val="single"/>
        </w:rPr>
        <w:t xml:space="preserve"> DO </w:t>
      </w:r>
      <w:r w:rsidR="00E07FA1" w:rsidRPr="00045202">
        <w:rPr>
          <w:rFonts w:asciiTheme="minorHAnsi" w:eastAsia="Times New Roman" w:hAnsiTheme="minorHAnsi" w:cs="Calibri Light"/>
          <w:b/>
          <w:sz w:val="24"/>
          <w:szCs w:val="24"/>
          <w:highlight w:val="yellow"/>
          <w:u w:val="single"/>
        </w:rPr>
        <w:t xml:space="preserve">DIA </w:t>
      </w:r>
      <w:r w:rsidR="0082438F" w:rsidRPr="00045202">
        <w:rPr>
          <w:rFonts w:asciiTheme="minorHAnsi" w:eastAsia="Times New Roman" w:hAnsiTheme="minorHAnsi" w:cs="Calibri Light"/>
          <w:b/>
          <w:sz w:val="24"/>
          <w:szCs w:val="24"/>
          <w:highlight w:val="yellow"/>
          <w:u w:val="single"/>
        </w:rPr>
        <w:t>04</w:t>
      </w:r>
      <w:r w:rsidR="00B33416" w:rsidRPr="00045202">
        <w:rPr>
          <w:rFonts w:asciiTheme="minorHAnsi" w:eastAsia="Times New Roman" w:hAnsiTheme="minorHAnsi" w:cs="Calibri Light"/>
          <w:b/>
          <w:sz w:val="24"/>
          <w:szCs w:val="24"/>
          <w:highlight w:val="yellow"/>
          <w:u w:val="single"/>
        </w:rPr>
        <w:t xml:space="preserve"> DE </w:t>
      </w:r>
      <w:r w:rsidR="0082438F" w:rsidRPr="00045202">
        <w:rPr>
          <w:rFonts w:asciiTheme="minorHAnsi" w:eastAsia="Times New Roman" w:hAnsiTheme="minorHAnsi" w:cs="Calibri Light"/>
          <w:b/>
          <w:sz w:val="24"/>
          <w:szCs w:val="24"/>
          <w:highlight w:val="yellow"/>
          <w:u w:val="single"/>
        </w:rPr>
        <w:t>AGOSTO</w:t>
      </w:r>
      <w:r w:rsidR="00B33416" w:rsidRPr="00045202">
        <w:rPr>
          <w:rFonts w:asciiTheme="minorHAnsi" w:eastAsia="Times New Roman" w:hAnsiTheme="minorHAnsi" w:cs="Calibri Light"/>
          <w:b/>
          <w:sz w:val="24"/>
          <w:szCs w:val="24"/>
          <w:u w:val="single"/>
        </w:rPr>
        <w:t xml:space="preserve"> </w:t>
      </w:r>
      <w:r w:rsidR="00B33416" w:rsidRPr="00533750">
        <w:rPr>
          <w:rFonts w:asciiTheme="minorHAnsi" w:eastAsia="Times New Roman" w:hAnsiTheme="minorHAnsi" w:cs="Calibri Light"/>
          <w:b/>
          <w:sz w:val="24"/>
          <w:szCs w:val="24"/>
          <w:u w:val="single"/>
        </w:rPr>
        <w:t>DE</w:t>
      </w:r>
      <w:r w:rsidR="00E07FA1" w:rsidRPr="00533750">
        <w:rPr>
          <w:rFonts w:asciiTheme="minorHAnsi" w:eastAsia="Times New Roman" w:hAnsiTheme="minorHAnsi" w:cs="Calibri Light"/>
          <w:b/>
          <w:sz w:val="24"/>
          <w:szCs w:val="24"/>
          <w:u w:val="single"/>
        </w:rPr>
        <w:t xml:space="preserve"> </w:t>
      </w:r>
      <w:r w:rsidR="00692C05" w:rsidRPr="00533750">
        <w:rPr>
          <w:rFonts w:asciiTheme="minorHAnsi" w:eastAsia="Times New Roman" w:hAnsiTheme="minorHAnsi" w:cs="Calibri Light"/>
          <w:b/>
          <w:sz w:val="24"/>
          <w:szCs w:val="24"/>
          <w:u w:val="single"/>
        </w:rPr>
        <w:t>202</w:t>
      </w:r>
      <w:r w:rsidR="004D6BF8" w:rsidRPr="00533750">
        <w:rPr>
          <w:rFonts w:asciiTheme="minorHAnsi" w:eastAsia="Times New Roman" w:hAnsiTheme="minorHAnsi" w:cs="Calibri Light"/>
          <w:b/>
          <w:sz w:val="24"/>
          <w:szCs w:val="24"/>
          <w:u w:val="single"/>
        </w:rPr>
        <w:t>3</w:t>
      </w:r>
      <w:r w:rsidR="00C365E6" w:rsidRPr="00533750">
        <w:rPr>
          <w:rFonts w:asciiTheme="minorHAnsi" w:eastAsia="Times New Roman" w:hAnsiTheme="minorHAnsi" w:cs="Calibri Light"/>
          <w:sz w:val="24"/>
          <w:szCs w:val="24"/>
        </w:rPr>
        <w:t>, horário de Brasília, Distrito Federal.</w:t>
      </w:r>
    </w:p>
    <w:p w14:paraId="548C9551" w14:textId="77777777" w:rsidR="00E07FA1" w:rsidRPr="00533750"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382E9643" w:rsidR="00E07FA1" w:rsidRPr="0053375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33750">
        <w:rPr>
          <w:rFonts w:asciiTheme="minorHAnsi" w:eastAsia="Times New Roman" w:hAnsiTheme="minorHAnsi" w:cs="Calibri Light"/>
          <w:sz w:val="24"/>
          <w:szCs w:val="24"/>
        </w:rPr>
        <w:t>1.2.2</w:t>
      </w:r>
      <w:r w:rsidR="00E07FA1" w:rsidRPr="00533750">
        <w:rPr>
          <w:rFonts w:asciiTheme="minorHAnsi" w:eastAsia="Times New Roman" w:hAnsiTheme="minorHAnsi" w:cs="Calibri Light"/>
          <w:sz w:val="24"/>
          <w:szCs w:val="24"/>
        </w:rPr>
        <w:t xml:space="preserve">. </w:t>
      </w:r>
      <w:r w:rsidRPr="00533750">
        <w:rPr>
          <w:rFonts w:asciiTheme="minorHAnsi" w:eastAsia="Times New Roman" w:hAnsiTheme="minorHAnsi" w:cs="Calibri Light"/>
          <w:b/>
          <w:sz w:val="24"/>
          <w:szCs w:val="24"/>
        </w:rPr>
        <w:t xml:space="preserve">DATA E HORÁRIO DA ABERTURA DA SESSÃO PÚBLICA: </w:t>
      </w:r>
      <w:r w:rsidR="00B506EA" w:rsidRPr="00533750">
        <w:rPr>
          <w:rFonts w:asciiTheme="minorHAnsi" w:eastAsia="Times New Roman" w:hAnsiTheme="minorHAnsi" w:cs="Calibri Light"/>
          <w:b/>
          <w:sz w:val="24"/>
          <w:szCs w:val="24"/>
          <w:u w:val="single"/>
        </w:rPr>
        <w:t>A PARTIR DAS</w:t>
      </w:r>
      <w:r w:rsidR="00533750" w:rsidRPr="00533750">
        <w:rPr>
          <w:rFonts w:asciiTheme="minorHAnsi" w:eastAsia="Times New Roman" w:hAnsiTheme="minorHAnsi" w:cs="Calibri Light"/>
          <w:b/>
          <w:sz w:val="24"/>
          <w:szCs w:val="24"/>
          <w:u w:val="single"/>
        </w:rPr>
        <w:t xml:space="preserve"> 08H15MIN DO </w:t>
      </w:r>
      <w:r w:rsidR="0082438F" w:rsidRPr="00045202">
        <w:rPr>
          <w:rFonts w:asciiTheme="minorHAnsi" w:eastAsia="Times New Roman" w:hAnsiTheme="minorHAnsi" w:cs="Calibri Light"/>
          <w:b/>
          <w:sz w:val="24"/>
          <w:szCs w:val="24"/>
          <w:highlight w:val="yellow"/>
          <w:u w:val="single"/>
        </w:rPr>
        <w:t>DIA 04 DE AGOSTO</w:t>
      </w:r>
      <w:r w:rsidR="0082438F" w:rsidRPr="00045202">
        <w:rPr>
          <w:rFonts w:asciiTheme="minorHAnsi" w:eastAsia="Times New Roman" w:hAnsiTheme="minorHAnsi" w:cs="Calibri Light"/>
          <w:b/>
          <w:sz w:val="24"/>
          <w:szCs w:val="24"/>
          <w:u w:val="single"/>
        </w:rPr>
        <w:t xml:space="preserve"> </w:t>
      </w:r>
      <w:r w:rsidR="00533750" w:rsidRPr="00533750">
        <w:rPr>
          <w:rFonts w:asciiTheme="minorHAnsi" w:eastAsia="Times New Roman" w:hAnsiTheme="minorHAnsi" w:cs="Calibri Light"/>
          <w:b/>
          <w:sz w:val="24"/>
          <w:szCs w:val="24"/>
          <w:u w:val="single"/>
        </w:rPr>
        <w:t>DE 2023</w:t>
      </w:r>
      <w:r w:rsidR="00C365E6" w:rsidRPr="00533750">
        <w:rPr>
          <w:rFonts w:asciiTheme="minorHAnsi" w:eastAsia="Times New Roman" w:hAnsiTheme="minorHAnsi" w:cs="Calibri Light"/>
          <w:sz w:val="24"/>
          <w:szCs w:val="24"/>
        </w:rPr>
        <w:t>, horário de Brasília, Distrito Federal.</w:t>
      </w:r>
    </w:p>
    <w:p w14:paraId="03BE3E7A" w14:textId="77777777" w:rsidR="00E07FA1"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3750">
        <w:rPr>
          <w:rFonts w:asciiTheme="minorHAnsi" w:eastAsia="Times New Roman" w:hAnsiTheme="minorHAnsi" w:cs="Calibri Light"/>
          <w:sz w:val="24"/>
          <w:szCs w:val="24"/>
        </w:rPr>
        <w:t>1.</w:t>
      </w:r>
      <w:r w:rsidR="00267FEA" w:rsidRPr="00533750">
        <w:rPr>
          <w:rFonts w:asciiTheme="minorHAnsi" w:eastAsia="Times New Roman" w:hAnsiTheme="minorHAnsi" w:cs="Calibri Light"/>
          <w:sz w:val="24"/>
          <w:szCs w:val="24"/>
        </w:rPr>
        <w:t>3</w:t>
      </w:r>
      <w:r w:rsidRPr="00533750">
        <w:rPr>
          <w:rFonts w:asciiTheme="minorHAnsi" w:eastAsia="Times New Roman" w:hAnsiTheme="minorHAnsi" w:cs="Calibri Light"/>
          <w:sz w:val="24"/>
          <w:szCs w:val="24"/>
        </w:rPr>
        <w:t xml:space="preserve">. Este </w:t>
      </w:r>
      <w:r w:rsidR="008B5E64" w:rsidRPr="00533750">
        <w:rPr>
          <w:rFonts w:asciiTheme="minorHAnsi" w:eastAsia="Times New Roman" w:hAnsiTheme="minorHAnsi" w:cs="Calibri Light"/>
          <w:sz w:val="24"/>
          <w:szCs w:val="24"/>
        </w:rPr>
        <w:t>e</w:t>
      </w:r>
      <w:r w:rsidR="00B459CC" w:rsidRPr="00533750">
        <w:rPr>
          <w:rFonts w:asciiTheme="minorHAnsi" w:eastAsia="Times New Roman" w:hAnsiTheme="minorHAnsi" w:cs="Calibri Light"/>
          <w:sz w:val="24"/>
          <w:szCs w:val="24"/>
        </w:rPr>
        <w:t>dital e o termo de r</w:t>
      </w:r>
      <w:r w:rsidRPr="00533750">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3750">
        <w:rPr>
          <w:rFonts w:asciiTheme="minorHAnsi" w:eastAsia="Times New Roman" w:hAnsiTheme="minorHAnsi" w:cs="Calibri Light"/>
          <w:b/>
          <w:sz w:val="24"/>
          <w:szCs w:val="24"/>
        </w:rPr>
        <w:t>2. DO OBJETO</w:t>
      </w:r>
    </w:p>
    <w:p w14:paraId="661D8011" w14:textId="77777777" w:rsidR="00E07FA1"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69D6B66C" w:rsidR="00E07FA1" w:rsidRPr="0053375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3750">
        <w:rPr>
          <w:rFonts w:asciiTheme="minorHAnsi" w:eastAsia="Times New Roman" w:hAnsiTheme="minorHAnsi" w:cs="Calibri Light"/>
          <w:sz w:val="24"/>
          <w:szCs w:val="24"/>
        </w:rPr>
        <w:t xml:space="preserve">2.1. </w:t>
      </w:r>
      <w:r w:rsidR="00783900" w:rsidRPr="00533750">
        <w:rPr>
          <w:rFonts w:asciiTheme="minorHAnsi" w:eastAsia="Times New Roman" w:hAnsiTheme="minorHAnsi" w:cs="Calibri Light"/>
          <w:sz w:val="24"/>
          <w:szCs w:val="24"/>
        </w:rPr>
        <w:t xml:space="preserve">A presente licitação </w:t>
      </w:r>
      <w:r w:rsidRPr="00533750">
        <w:rPr>
          <w:rFonts w:asciiTheme="minorHAnsi" w:eastAsia="Times New Roman" w:hAnsiTheme="minorHAnsi" w:cs="Calibri Light"/>
          <w:sz w:val="24"/>
          <w:szCs w:val="24"/>
        </w:rPr>
        <w:t xml:space="preserve">visa </w:t>
      </w:r>
      <w:r w:rsidR="00595CF9" w:rsidRPr="00533750">
        <w:rPr>
          <w:rFonts w:asciiTheme="minorHAnsi" w:eastAsia="Times New Roman" w:hAnsiTheme="minorHAnsi" w:cs="Calibri Light"/>
          <w:sz w:val="24"/>
          <w:szCs w:val="24"/>
        </w:rPr>
        <w:t>a</w:t>
      </w:r>
      <w:r w:rsidRPr="00533750">
        <w:rPr>
          <w:rFonts w:asciiTheme="minorHAnsi" w:eastAsia="Times New Roman" w:hAnsiTheme="minorHAnsi" w:cs="Calibri Light"/>
          <w:sz w:val="24"/>
          <w:szCs w:val="24"/>
        </w:rPr>
        <w:t xml:space="preserve"> escolha d</w:t>
      </w:r>
      <w:r w:rsidR="00D41CF1" w:rsidRPr="00533750">
        <w:rPr>
          <w:rFonts w:asciiTheme="minorHAnsi" w:eastAsia="Times New Roman" w:hAnsiTheme="minorHAnsi" w:cs="Calibri Light"/>
          <w:sz w:val="24"/>
          <w:szCs w:val="24"/>
        </w:rPr>
        <w:t>a proposta mais vantajosa para o seguinte objeto:</w:t>
      </w:r>
      <w:r w:rsidR="007F48C6" w:rsidRPr="00533750">
        <w:rPr>
          <w:rFonts w:asciiTheme="minorHAnsi" w:hAnsiTheme="minorHAnsi" w:cs="Calibri Light"/>
          <w:b/>
          <w:sz w:val="24"/>
          <w:szCs w:val="24"/>
        </w:rPr>
        <w:t xml:space="preserve"> </w:t>
      </w:r>
      <w:r w:rsidR="00676933" w:rsidRPr="00533750">
        <w:rPr>
          <w:rFonts w:asciiTheme="minorHAnsi" w:hAnsiTheme="minorHAnsi" w:cs="Calibri Light"/>
          <w:b/>
          <w:sz w:val="24"/>
          <w:szCs w:val="24"/>
        </w:rPr>
        <w:t>AQUISIÇÃO DE MÓVEIS PARA O CREAS</w:t>
      </w:r>
      <w:r w:rsidR="00595CF9" w:rsidRPr="00533750">
        <w:rPr>
          <w:rFonts w:asciiTheme="minorHAnsi" w:hAnsiTheme="minorHAnsi" w:cs="Calibri Light"/>
          <w:b/>
          <w:sz w:val="24"/>
          <w:szCs w:val="24"/>
        </w:rPr>
        <w:t xml:space="preserve">, </w:t>
      </w:r>
      <w:r w:rsidR="00595CF9" w:rsidRPr="00533750">
        <w:rPr>
          <w:rFonts w:asciiTheme="minorHAnsi" w:eastAsia="Times New Roman" w:hAnsiTheme="minorHAnsi" w:cs="Calibri Light"/>
          <w:sz w:val="24"/>
          <w:szCs w:val="24"/>
        </w:rPr>
        <w:t xml:space="preserve">conforme solicitação da Secretaria </w:t>
      </w:r>
      <w:r w:rsidR="00676933" w:rsidRPr="00533750">
        <w:rPr>
          <w:rFonts w:asciiTheme="minorHAnsi" w:eastAsia="Times New Roman" w:hAnsiTheme="minorHAnsi" w:cs="Calibri Light"/>
          <w:sz w:val="24"/>
          <w:szCs w:val="24"/>
        </w:rPr>
        <w:t>da Assistência Social.</w:t>
      </w:r>
    </w:p>
    <w:p w14:paraId="3C92F35E" w14:textId="77777777" w:rsidR="0014640C" w:rsidRPr="00533750"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0343DF8C" w:rsidR="0014640C" w:rsidRPr="00676933"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3750">
        <w:rPr>
          <w:rFonts w:asciiTheme="minorHAnsi" w:eastAsia="Times New Roman" w:hAnsiTheme="minorHAnsi" w:cs="Calibri Light"/>
          <w:sz w:val="24"/>
          <w:szCs w:val="24"/>
        </w:rPr>
        <w:t xml:space="preserve">2.2. Havendo divergências entre </w:t>
      </w:r>
      <w:r w:rsidRPr="00676933">
        <w:rPr>
          <w:rFonts w:asciiTheme="minorHAnsi" w:eastAsia="Times New Roman" w:hAnsiTheme="minorHAnsi" w:cs="Calibri Light"/>
          <w:sz w:val="24"/>
          <w:szCs w:val="24"/>
        </w:rPr>
        <w:t xml:space="preserve">as especificações dos itens deste edital com as constantes no </w:t>
      </w:r>
      <w:r w:rsidR="00BC5E00" w:rsidRPr="00676933">
        <w:rPr>
          <w:rFonts w:asciiTheme="minorHAnsi" w:eastAsia="Times New Roman" w:hAnsiTheme="minorHAnsi" w:cs="Calibri Light"/>
          <w:sz w:val="24"/>
          <w:szCs w:val="24"/>
        </w:rPr>
        <w:t>Compras.gov.br</w:t>
      </w:r>
      <w:r w:rsidRPr="00676933">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67693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D704B03" w:rsidR="004E4043" w:rsidRPr="00676933"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76933">
        <w:rPr>
          <w:rFonts w:asciiTheme="minorHAnsi" w:eastAsia="Times New Roman" w:hAnsiTheme="minorHAnsi" w:cs="Calibri Light"/>
          <w:sz w:val="24"/>
          <w:szCs w:val="24"/>
        </w:rPr>
        <w:t xml:space="preserve">2.3. O critério de julgamento será o de MENOR PREÇO POR ITEM, observadas </w:t>
      </w:r>
      <w:r w:rsidR="009514E6" w:rsidRPr="00676933">
        <w:rPr>
          <w:rFonts w:asciiTheme="minorHAnsi" w:eastAsia="Times New Roman" w:hAnsiTheme="minorHAnsi" w:cs="Calibri Light"/>
          <w:sz w:val="24"/>
          <w:szCs w:val="24"/>
        </w:rPr>
        <w:t>a</w:t>
      </w:r>
      <w:r w:rsidRPr="00676933">
        <w:rPr>
          <w:rFonts w:asciiTheme="minorHAnsi" w:eastAsia="Times New Roman" w:hAnsiTheme="minorHAnsi" w:cs="Calibri Light"/>
          <w:sz w:val="24"/>
          <w:szCs w:val="24"/>
        </w:rPr>
        <w:t>s exigências contidas neste edital e seus anexos quanto à especificação</w:t>
      </w:r>
      <w:r w:rsidRPr="00676933">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02823DB3"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lastRenderedPageBreak/>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0B12AA">
        <w:rPr>
          <w:rFonts w:asciiTheme="minorHAnsi" w:eastAsia="Times New Roman" w:hAnsiTheme="minorHAnsi" w:cs="Calibri Light"/>
          <w:sz w:val="24"/>
          <w:szCs w:val="24"/>
        </w:rPr>
        <w:t>32.362,75</w:t>
      </w:r>
      <w:r w:rsidR="00A66940" w:rsidRPr="00A66940">
        <w:rPr>
          <w:rFonts w:asciiTheme="minorHAnsi" w:eastAsia="Times New Roman" w:hAnsiTheme="minorHAnsi" w:cs="Calibri Light"/>
          <w:sz w:val="24"/>
          <w:szCs w:val="24"/>
        </w:rPr>
        <w:t xml:space="preserve"> (</w:t>
      </w:r>
      <w:r w:rsidR="000B12AA">
        <w:rPr>
          <w:rFonts w:asciiTheme="minorHAnsi" w:eastAsia="Times New Roman" w:hAnsiTheme="minorHAnsi" w:cs="Calibri Light"/>
          <w:sz w:val="24"/>
          <w:szCs w:val="24"/>
        </w:rPr>
        <w:t>Trinta e dois mil trezentos e sessenta e dois reais e setenta e cinco centavos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77" w:type="dxa"/>
        <w:tblInd w:w="108" w:type="dxa"/>
        <w:tblLayout w:type="fixed"/>
        <w:tblLook w:val="04A0" w:firstRow="1" w:lastRow="0" w:firstColumn="1" w:lastColumn="0" w:noHBand="0" w:noVBand="1"/>
      </w:tblPr>
      <w:tblGrid>
        <w:gridCol w:w="1060"/>
        <w:gridCol w:w="1138"/>
        <w:gridCol w:w="1942"/>
        <w:gridCol w:w="3402"/>
        <w:gridCol w:w="1276"/>
        <w:gridCol w:w="1559"/>
      </w:tblGrid>
      <w:tr w:rsidR="000B12AA" w14:paraId="58D308A6" w14:textId="77777777" w:rsidTr="000B12AA">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117BE4A0" w14:textId="77777777" w:rsidR="000B12AA" w:rsidRDefault="000B12AA" w:rsidP="000B12AA">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8FE8199" w14:textId="77777777" w:rsidR="000B12AA" w:rsidRDefault="000B12AA" w:rsidP="000B12AA">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942" w:type="dxa"/>
            <w:tcBorders>
              <w:top w:val="single" w:sz="4" w:space="0" w:color="000000"/>
              <w:left w:val="single" w:sz="4" w:space="0" w:color="000000"/>
              <w:bottom w:val="single" w:sz="4" w:space="0" w:color="000000"/>
              <w:right w:val="single" w:sz="4" w:space="0" w:color="000000"/>
            </w:tcBorders>
            <w:shd w:val="clear" w:color="auto" w:fill="FFFFFF"/>
          </w:tcPr>
          <w:p w14:paraId="36BEC29E" w14:textId="77777777" w:rsidR="000B12AA" w:rsidRDefault="000B12AA" w:rsidP="000B12AA">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F3D00CA" w14:textId="77777777" w:rsidR="000B12AA" w:rsidRDefault="000B12AA" w:rsidP="000B12AA">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254139B" w14:textId="77777777" w:rsidR="000B12AA" w:rsidRDefault="000B12AA" w:rsidP="000B12AA">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E81136D" w14:textId="77777777" w:rsidR="000B12AA" w:rsidRDefault="000B12AA" w:rsidP="000B12AA">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0B12AA" w14:paraId="7BE94ABD" w14:textId="77777777" w:rsidTr="000B12AA">
        <w:tc>
          <w:tcPr>
            <w:tcW w:w="1060" w:type="dxa"/>
            <w:tcBorders>
              <w:left w:val="single" w:sz="4" w:space="0" w:color="000000"/>
              <w:bottom w:val="single" w:sz="4" w:space="0" w:color="000000"/>
              <w:right w:val="single" w:sz="4" w:space="0" w:color="000000"/>
            </w:tcBorders>
            <w:shd w:val="clear" w:color="auto" w:fill="FFFFFF"/>
          </w:tcPr>
          <w:p w14:paraId="32FFB028"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1401</w:t>
            </w:r>
          </w:p>
        </w:tc>
        <w:tc>
          <w:tcPr>
            <w:tcW w:w="1138" w:type="dxa"/>
            <w:tcBorders>
              <w:left w:val="single" w:sz="4" w:space="0" w:color="000000"/>
              <w:bottom w:val="single" w:sz="4" w:space="0" w:color="000000"/>
              <w:right w:val="single" w:sz="4" w:space="0" w:color="000000"/>
            </w:tcBorders>
            <w:shd w:val="clear" w:color="auto" w:fill="FFFFFF"/>
          </w:tcPr>
          <w:p w14:paraId="1615BEEF"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13173</w:t>
            </w:r>
          </w:p>
        </w:tc>
        <w:tc>
          <w:tcPr>
            <w:tcW w:w="1942" w:type="dxa"/>
            <w:tcBorders>
              <w:left w:val="single" w:sz="4" w:space="0" w:color="000000"/>
              <w:bottom w:val="single" w:sz="4" w:space="0" w:color="000000"/>
              <w:right w:val="single" w:sz="4" w:space="0" w:color="000000"/>
            </w:tcBorders>
            <w:shd w:val="clear" w:color="auto" w:fill="FFFFFF"/>
          </w:tcPr>
          <w:p w14:paraId="5B4A867A"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5515E43D"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43E1E3E8"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2857</w:t>
            </w:r>
          </w:p>
        </w:tc>
        <w:tc>
          <w:tcPr>
            <w:tcW w:w="1559" w:type="dxa"/>
            <w:tcBorders>
              <w:left w:val="single" w:sz="4" w:space="0" w:color="000000"/>
              <w:bottom w:val="single" w:sz="4" w:space="0" w:color="000000"/>
              <w:right w:val="single" w:sz="4" w:space="0" w:color="000000"/>
            </w:tcBorders>
            <w:shd w:val="clear" w:color="auto" w:fill="FFFFFF"/>
          </w:tcPr>
          <w:p w14:paraId="4BF11CC3"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2.234,52</w:t>
            </w:r>
          </w:p>
        </w:tc>
      </w:tr>
      <w:tr w:rsidR="000B12AA" w14:paraId="30AC0735" w14:textId="77777777" w:rsidTr="000B12AA">
        <w:tc>
          <w:tcPr>
            <w:tcW w:w="1060" w:type="dxa"/>
            <w:tcBorders>
              <w:left w:val="single" w:sz="4" w:space="0" w:color="000000"/>
              <w:bottom w:val="single" w:sz="4" w:space="0" w:color="000000"/>
              <w:right w:val="single" w:sz="4" w:space="0" w:color="000000"/>
            </w:tcBorders>
            <w:shd w:val="clear" w:color="auto" w:fill="FFFFFF"/>
          </w:tcPr>
          <w:p w14:paraId="3FE53610"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5757D1F6"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13174</w:t>
            </w:r>
          </w:p>
        </w:tc>
        <w:tc>
          <w:tcPr>
            <w:tcW w:w="1942" w:type="dxa"/>
            <w:tcBorders>
              <w:left w:val="single" w:sz="4" w:space="0" w:color="000000"/>
              <w:bottom w:val="single" w:sz="4" w:space="0" w:color="000000"/>
              <w:right w:val="single" w:sz="4" w:space="0" w:color="000000"/>
            </w:tcBorders>
            <w:shd w:val="clear" w:color="auto" w:fill="FFFFFF"/>
          </w:tcPr>
          <w:p w14:paraId="5F1EB583"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3826590D"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3233283B"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2935</w:t>
            </w:r>
          </w:p>
        </w:tc>
        <w:tc>
          <w:tcPr>
            <w:tcW w:w="1559" w:type="dxa"/>
            <w:tcBorders>
              <w:left w:val="single" w:sz="4" w:space="0" w:color="000000"/>
              <w:bottom w:val="single" w:sz="4" w:space="0" w:color="000000"/>
              <w:right w:val="single" w:sz="4" w:space="0" w:color="000000"/>
            </w:tcBorders>
            <w:shd w:val="clear" w:color="auto" w:fill="FFFFFF"/>
          </w:tcPr>
          <w:p w14:paraId="6F9B3779"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25.000,00</w:t>
            </w:r>
          </w:p>
        </w:tc>
      </w:tr>
      <w:tr w:rsidR="000B12AA" w14:paraId="2B131ED0" w14:textId="77777777" w:rsidTr="000B12AA">
        <w:tc>
          <w:tcPr>
            <w:tcW w:w="1060" w:type="dxa"/>
            <w:tcBorders>
              <w:left w:val="single" w:sz="4" w:space="0" w:color="000000"/>
              <w:bottom w:val="single" w:sz="4" w:space="0" w:color="000000"/>
              <w:right w:val="single" w:sz="4" w:space="0" w:color="000000"/>
            </w:tcBorders>
            <w:shd w:val="clear" w:color="auto" w:fill="FFFFFF"/>
          </w:tcPr>
          <w:p w14:paraId="529D459C"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768444D7"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13175</w:t>
            </w:r>
          </w:p>
        </w:tc>
        <w:tc>
          <w:tcPr>
            <w:tcW w:w="1942" w:type="dxa"/>
            <w:tcBorders>
              <w:left w:val="single" w:sz="4" w:space="0" w:color="000000"/>
              <w:bottom w:val="single" w:sz="4" w:space="0" w:color="000000"/>
              <w:right w:val="single" w:sz="4" w:space="0" w:color="000000"/>
            </w:tcBorders>
            <w:shd w:val="clear" w:color="auto" w:fill="FFFFFF"/>
          </w:tcPr>
          <w:p w14:paraId="4B51DDC5"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1EB5BD8A"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3D350AFC"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2936</w:t>
            </w:r>
          </w:p>
        </w:tc>
        <w:tc>
          <w:tcPr>
            <w:tcW w:w="1559" w:type="dxa"/>
            <w:tcBorders>
              <w:left w:val="single" w:sz="4" w:space="0" w:color="000000"/>
              <w:bottom w:val="single" w:sz="4" w:space="0" w:color="000000"/>
              <w:right w:val="single" w:sz="4" w:space="0" w:color="000000"/>
            </w:tcBorders>
            <w:shd w:val="clear" w:color="auto" w:fill="FFFFFF"/>
          </w:tcPr>
          <w:p w14:paraId="36F333B3"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4.356,73</w:t>
            </w:r>
          </w:p>
        </w:tc>
      </w:tr>
      <w:tr w:rsidR="000B12AA" w14:paraId="6853012B" w14:textId="77777777" w:rsidTr="000B12AA">
        <w:tc>
          <w:tcPr>
            <w:tcW w:w="1060" w:type="dxa"/>
            <w:tcBorders>
              <w:left w:val="single" w:sz="4" w:space="0" w:color="000000"/>
              <w:bottom w:val="single" w:sz="4" w:space="0" w:color="000000"/>
              <w:right w:val="single" w:sz="4" w:space="0" w:color="000000"/>
            </w:tcBorders>
            <w:shd w:val="clear" w:color="auto" w:fill="FFFFFF"/>
          </w:tcPr>
          <w:p w14:paraId="1791E1AA"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528AF0E7"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13176</w:t>
            </w:r>
          </w:p>
        </w:tc>
        <w:tc>
          <w:tcPr>
            <w:tcW w:w="1942" w:type="dxa"/>
            <w:tcBorders>
              <w:left w:val="single" w:sz="4" w:space="0" w:color="000000"/>
              <w:bottom w:val="single" w:sz="4" w:space="0" w:color="000000"/>
              <w:right w:val="single" w:sz="4" w:space="0" w:color="000000"/>
            </w:tcBorders>
            <w:shd w:val="clear" w:color="auto" w:fill="FFFFFF"/>
          </w:tcPr>
          <w:p w14:paraId="3748A5F6"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79139240"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7EDE90D1"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2869</w:t>
            </w:r>
          </w:p>
        </w:tc>
        <w:tc>
          <w:tcPr>
            <w:tcW w:w="1559" w:type="dxa"/>
            <w:tcBorders>
              <w:left w:val="single" w:sz="4" w:space="0" w:color="000000"/>
              <w:bottom w:val="single" w:sz="4" w:space="0" w:color="000000"/>
              <w:right w:val="single" w:sz="4" w:space="0" w:color="000000"/>
            </w:tcBorders>
            <w:shd w:val="clear" w:color="auto" w:fill="FFFFFF"/>
          </w:tcPr>
          <w:p w14:paraId="3B668D99" w14:textId="77777777" w:rsidR="000B12AA" w:rsidRDefault="000B12AA" w:rsidP="000B12AA">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771,50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4041C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5. </w:t>
      </w:r>
      <w:r w:rsidR="00EF7F5A" w:rsidRPr="004041C5">
        <w:rPr>
          <w:rFonts w:asciiTheme="minorHAnsi" w:eastAsia="Times New Roman" w:hAnsiTheme="minorHAnsi" w:cs="Calibri Light"/>
          <w:b/>
          <w:sz w:val="24"/>
          <w:szCs w:val="24"/>
        </w:rPr>
        <w:t>DA NÃO APLICABILIDADE DOS BENEF</w:t>
      </w:r>
      <w:r w:rsidR="00E14F6C" w:rsidRPr="004041C5">
        <w:rPr>
          <w:rFonts w:asciiTheme="minorHAnsi" w:eastAsia="Times New Roman" w:hAnsiTheme="minorHAnsi" w:cs="Calibri Light"/>
          <w:b/>
          <w:sz w:val="24"/>
          <w:szCs w:val="24"/>
        </w:rPr>
        <w:t xml:space="preserve">ÍCIOS DO ART. 48 </w:t>
      </w:r>
      <w:r w:rsidR="00EF7F5A" w:rsidRPr="004041C5">
        <w:rPr>
          <w:rFonts w:asciiTheme="minorHAnsi" w:eastAsia="Times New Roman" w:hAnsiTheme="minorHAnsi" w:cs="Calibri Light"/>
          <w:b/>
          <w:sz w:val="24"/>
          <w:szCs w:val="24"/>
        </w:rPr>
        <w:t>DA LC Nº 123/06</w:t>
      </w:r>
    </w:p>
    <w:p w14:paraId="3E3A1C9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8C74D2" w14:textId="2A7BCC65" w:rsidR="009E4FDC" w:rsidRPr="00EF5100" w:rsidRDefault="009E4FDC" w:rsidP="009E4F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5100">
        <w:rPr>
          <w:rFonts w:asciiTheme="minorHAnsi" w:eastAsia="Times New Roman" w:hAnsiTheme="minorHAnsi" w:cs="Calibri Light"/>
          <w:sz w:val="24"/>
          <w:szCs w:val="24"/>
        </w:rPr>
        <w:t>5.1. A presente licitação estabelece a ampla concorrência</w:t>
      </w:r>
      <w:r>
        <w:rPr>
          <w:rFonts w:asciiTheme="minorHAnsi" w:eastAsia="Times New Roman" w:hAnsiTheme="minorHAnsi" w:cs="Calibri Light"/>
          <w:sz w:val="24"/>
          <w:szCs w:val="24"/>
        </w:rPr>
        <w:t>,</w:t>
      </w:r>
      <w:r w:rsidRPr="00EF5100">
        <w:rPr>
          <w:rFonts w:asciiTheme="minorHAnsi" w:eastAsia="Times New Roman" w:hAnsiTheme="minorHAnsi" w:cs="Calibri Light"/>
          <w:sz w:val="24"/>
          <w:szCs w:val="24"/>
        </w:rPr>
        <w:t xml:space="preserve"> uma vez que não foi possível comprovar a existência de no mínimo de três empresas enquadradas no regime de micro empresa e empresa de pequeno porte sediadas local ou regionalmente e capazes de cumprir com as exigências do instrumento convocatório.</w:t>
      </w:r>
    </w:p>
    <w:p w14:paraId="0D22C115"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A4FBD83" w14:textId="5413E820" w:rsidR="005F7B44"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E07FA1" w:rsidRPr="004041C5">
        <w:rPr>
          <w:rFonts w:asciiTheme="minorHAnsi" w:eastAsia="Times New Roman" w:hAnsiTheme="minorHAnsi" w:cs="Calibri Light"/>
          <w:sz w:val="24"/>
          <w:szCs w:val="24"/>
        </w:rPr>
        <w:t xml:space="preserve">A </w:t>
      </w:r>
      <w:r w:rsidR="00C41E90" w:rsidRPr="004041C5">
        <w:rPr>
          <w:rFonts w:asciiTheme="minorHAnsi" w:eastAsia="Times New Roman" w:hAnsiTheme="minorHAnsi" w:cs="Calibri Light"/>
          <w:sz w:val="24"/>
          <w:szCs w:val="24"/>
        </w:rPr>
        <w:t>ampla concorrência na presente l</w:t>
      </w:r>
      <w:r w:rsidR="00E07FA1" w:rsidRPr="004041C5">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4041C5">
        <w:rPr>
          <w:rFonts w:asciiTheme="minorHAnsi" w:eastAsia="Times New Roman" w:hAnsiTheme="minorHAnsi" w:cs="Calibri Light"/>
          <w:sz w:val="24"/>
          <w:szCs w:val="24"/>
        </w:rPr>
        <w:t>expressos</w:t>
      </w:r>
      <w:r w:rsidR="00E07FA1" w:rsidRPr="004041C5">
        <w:rPr>
          <w:rFonts w:asciiTheme="minorHAnsi" w:eastAsia="Times New Roman" w:hAnsiTheme="minorHAnsi" w:cs="Calibri Light"/>
          <w:sz w:val="24"/>
          <w:szCs w:val="24"/>
        </w:rPr>
        <w:t xml:space="preserve"> nos art. 43 e 44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07FA1"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DF2C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xml:space="preserve">, a assinalação do campo “não” </w:t>
      </w:r>
      <w:r w:rsidRPr="00DF2CBD">
        <w:rPr>
          <w:rFonts w:asciiTheme="minorHAnsi" w:eastAsia="Times New Roman" w:hAnsiTheme="minorHAnsi" w:cs="Calibri Light"/>
          <w:sz w:val="24"/>
          <w:szCs w:val="24"/>
        </w:rPr>
        <w:t>impedirá o prosseguimento do certame;</w:t>
      </w:r>
    </w:p>
    <w:p w14:paraId="705FE3CE" w14:textId="77777777" w:rsidR="00134AED" w:rsidRPr="00DF2C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DF2C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8.3.1.2. </w:t>
      </w:r>
      <w:r w:rsidR="00E76E90" w:rsidRPr="00DF2CBD">
        <w:rPr>
          <w:rFonts w:asciiTheme="minorHAnsi" w:eastAsia="Times New Roman" w:hAnsiTheme="minorHAnsi" w:cs="Calibri Light"/>
          <w:sz w:val="24"/>
          <w:szCs w:val="24"/>
        </w:rPr>
        <w:t xml:space="preserve">Nos itens em que a participação não for exclusiva para </w:t>
      </w:r>
      <w:r w:rsidR="00B87DF0" w:rsidRPr="00DF2CBD">
        <w:rPr>
          <w:rFonts w:asciiTheme="minorHAnsi" w:eastAsia="Times New Roman" w:hAnsiTheme="minorHAnsi" w:cs="Calibri Light"/>
          <w:sz w:val="24"/>
          <w:szCs w:val="24"/>
        </w:rPr>
        <w:t>MEI/ME/EPP/COOP</w:t>
      </w:r>
      <w:r w:rsidR="00E76E90" w:rsidRPr="00DF2CBD">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DF2CBD">
        <w:rPr>
          <w:rFonts w:asciiTheme="minorHAnsi" w:eastAsia="Times New Roman" w:hAnsiTheme="minorHAnsi" w:cs="Calibri Light"/>
          <w:sz w:val="24"/>
          <w:szCs w:val="24"/>
        </w:rPr>
        <w:t>LC</w:t>
      </w:r>
      <w:r w:rsidR="00312688" w:rsidRPr="00DF2CBD">
        <w:rPr>
          <w:rFonts w:asciiTheme="minorHAnsi" w:eastAsia="Times New Roman" w:hAnsiTheme="minorHAnsi" w:cs="Calibri Light"/>
          <w:sz w:val="24"/>
          <w:szCs w:val="24"/>
        </w:rPr>
        <w:t xml:space="preserve"> nº 123/</w:t>
      </w:r>
      <w:r w:rsidR="00E76E90" w:rsidRPr="00DF2CBD">
        <w:rPr>
          <w:rFonts w:asciiTheme="minorHAnsi" w:eastAsia="Times New Roman" w:hAnsiTheme="minorHAnsi" w:cs="Calibri Light"/>
          <w:sz w:val="24"/>
          <w:szCs w:val="24"/>
        </w:rPr>
        <w:t xml:space="preserve">06, mesmo que </w:t>
      </w:r>
      <w:r w:rsidR="00B87DF0" w:rsidRPr="00DF2CBD">
        <w:rPr>
          <w:rFonts w:asciiTheme="minorHAnsi" w:eastAsia="Times New Roman" w:hAnsiTheme="minorHAnsi" w:cs="Calibri Light"/>
          <w:sz w:val="24"/>
          <w:szCs w:val="24"/>
        </w:rPr>
        <w:t>MEI/ME/EPP/COOP</w:t>
      </w:r>
      <w:r w:rsidR="00E76E90" w:rsidRPr="00DF2CBD">
        <w:rPr>
          <w:rFonts w:asciiTheme="minorHAnsi" w:eastAsia="Times New Roman" w:hAnsiTheme="minorHAnsi" w:cs="Calibri Light"/>
          <w:sz w:val="24"/>
          <w:szCs w:val="24"/>
        </w:rPr>
        <w:t>.</w:t>
      </w:r>
    </w:p>
    <w:p w14:paraId="5D802BD4" w14:textId="77777777" w:rsidR="004B01BE" w:rsidRPr="00DF2C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DF2C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8.3.2</w:t>
      </w:r>
      <w:r w:rsidR="00134AED" w:rsidRPr="00DF2CBD">
        <w:rPr>
          <w:rFonts w:asciiTheme="minorHAnsi" w:eastAsia="Times New Roman" w:hAnsiTheme="minorHAnsi" w:cs="Calibri Light"/>
          <w:sz w:val="24"/>
          <w:szCs w:val="24"/>
        </w:rPr>
        <w:t>. Q</w:t>
      </w:r>
      <w:r w:rsidR="00F52200" w:rsidRPr="00DF2CBD">
        <w:rPr>
          <w:rFonts w:asciiTheme="minorHAnsi" w:eastAsia="Times New Roman" w:hAnsiTheme="minorHAnsi" w:cs="Calibri Light"/>
          <w:sz w:val="24"/>
          <w:szCs w:val="24"/>
        </w:rPr>
        <w:t>ue está ciente</w:t>
      </w:r>
      <w:r w:rsidR="001E792F" w:rsidRPr="00DF2CBD">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DF2CBD"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DF2CBD"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8.3.3. Que cumpre os requisitos p</w:t>
      </w:r>
      <w:r w:rsidR="008B5E64" w:rsidRPr="00DF2CBD">
        <w:rPr>
          <w:rFonts w:asciiTheme="minorHAnsi" w:eastAsia="Times New Roman" w:hAnsiTheme="minorHAnsi" w:cs="Calibri Light"/>
          <w:sz w:val="24"/>
          <w:szCs w:val="24"/>
        </w:rPr>
        <w:t>ara a habilitação definidos no e</w:t>
      </w:r>
      <w:r w:rsidRPr="00DF2CBD">
        <w:rPr>
          <w:rFonts w:asciiTheme="minorHAnsi" w:eastAsia="Times New Roman" w:hAnsiTheme="minorHAnsi" w:cs="Calibri Light"/>
          <w:sz w:val="24"/>
          <w:szCs w:val="24"/>
        </w:rPr>
        <w:t xml:space="preserve">dital e que a proposta apresentada está em conformidade com as exigências </w:t>
      </w:r>
      <w:r w:rsidR="001D74C0" w:rsidRPr="00DF2CBD">
        <w:rPr>
          <w:rFonts w:asciiTheme="minorHAnsi" w:eastAsia="Times New Roman" w:hAnsiTheme="minorHAnsi" w:cs="Calibri Light"/>
          <w:sz w:val="24"/>
          <w:szCs w:val="24"/>
        </w:rPr>
        <w:t>editalícias;</w:t>
      </w:r>
    </w:p>
    <w:p w14:paraId="7F1D4C36" w14:textId="77777777" w:rsidR="001D74C0" w:rsidRPr="00DF2C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B2AA275"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F4402">
        <w:rPr>
          <w:rFonts w:asciiTheme="minorHAnsi" w:eastAsia="Times New Roman" w:hAnsiTheme="minorHAnsi" w:cs="Calibri Light"/>
          <w:sz w:val="24"/>
          <w:szCs w:val="24"/>
        </w:rPr>
        <w:t>9.1.</w:t>
      </w:r>
      <w:r w:rsidR="003732FA" w:rsidRPr="00AF4402">
        <w:rPr>
          <w:rFonts w:asciiTheme="minorHAnsi" w:eastAsia="Times New Roman" w:hAnsiTheme="minorHAnsi" w:cs="Calibri Light"/>
          <w:sz w:val="24"/>
          <w:szCs w:val="24"/>
        </w:rPr>
        <w:t xml:space="preserve"> As Licitantes encaminharão, exclusivamente </w:t>
      </w:r>
      <w:r w:rsidR="003528B1" w:rsidRPr="00AF4402">
        <w:rPr>
          <w:rFonts w:asciiTheme="minorHAnsi" w:eastAsia="Times New Roman" w:hAnsiTheme="minorHAnsi" w:cs="Calibri Light"/>
          <w:sz w:val="24"/>
          <w:szCs w:val="24"/>
        </w:rPr>
        <w:t xml:space="preserve">por meio do sítio </w:t>
      </w:r>
      <w:hyperlink r:id="rId12" w:history="1">
        <w:r w:rsidR="00FF582D" w:rsidRPr="00AF4402">
          <w:rPr>
            <w:rStyle w:val="Hyperlink"/>
            <w:rFonts w:asciiTheme="minorHAnsi" w:eastAsia="Times New Roman" w:hAnsiTheme="minorHAnsi" w:cs="Calibri Light"/>
            <w:color w:val="auto"/>
            <w:sz w:val="24"/>
            <w:szCs w:val="24"/>
          </w:rPr>
          <w:t>https://www.gov.br/compras/pt-br/</w:t>
        </w:r>
      </w:hyperlink>
      <w:r w:rsidR="00BE63DA" w:rsidRPr="00AF4402">
        <w:rPr>
          <w:rFonts w:asciiTheme="minorHAnsi" w:eastAsia="Times New Roman" w:hAnsiTheme="minorHAnsi" w:cs="Calibri Light"/>
          <w:sz w:val="24"/>
          <w:szCs w:val="24"/>
        </w:rPr>
        <w:t>,</w:t>
      </w:r>
      <w:r w:rsidR="00C97FD6" w:rsidRPr="00AF4402">
        <w:rPr>
          <w:rFonts w:asciiTheme="minorHAnsi" w:eastAsia="Times New Roman" w:hAnsiTheme="minorHAnsi" w:cs="Calibri Light"/>
          <w:sz w:val="24"/>
          <w:szCs w:val="24"/>
        </w:rPr>
        <w:t xml:space="preserve"> </w:t>
      </w:r>
      <w:r w:rsidR="006606F0" w:rsidRPr="00AF4402">
        <w:rPr>
          <w:rFonts w:asciiTheme="minorHAnsi" w:eastAsia="Times New Roman" w:hAnsiTheme="minorHAnsi" w:cs="Calibri Light"/>
          <w:b/>
          <w:sz w:val="24"/>
          <w:szCs w:val="24"/>
          <w:u w:val="single"/>
        </w:rPr>
        <w:t>ATÉ ÀS</w:t>
      </w:r>
      <w:r w:rsidR="00AF4402" w:rsidRPr="00AF4402">
        <w:rPr>
          <w:rFonts w:asciiTheme="minorHAnsi" w:eastAsia="Times New Roman" w:hAnsiTheme="minorHAnsi" w:cs="Calibri Light"/>
          <w:b/>
          <w:sz w:val="24"/>
          <w:szCs w:val="24"/>
          <w:u w:val="single"/>
        </w:rPr>
        <w:t xml:space="preserve"> 08H15MIN DO </w:t>
      </w:r>
      <w:r w:rsidR="00AF4402" w:rsidRPr="00045202">
        <w:rPr>
          <w:rFonts w:asciiTheme="minorHAnsi" w:eastAsia="Times New Roman" w:hAnsiTheme="minorHAnsi" w:cs="Calibri Light"/>
          <w:b/>
          <w:sz w:val="24"/>
          <w:szCs w:val="24"/>
          <w:highlight w:val="yellow"/>
          <w:u w:val="single"/>
        </w:rPr>
        <w:t>DIA</w:t>
      </w:r>
      <w:r w:rsidR="0082438F" w:rsidRPr="00045202">
        <w:rPr>
          <w:rFonts w:asciiTheme="minorHAnsi" w:eastAsia="Times New Roman" w:hAnsiTheme="minorHAnsi" w:cs="Calibri Light"/>
          <w:b/>
          <w:sz w:val="24"/>
          <w:szCs w:val="24"/>
          <w:highlight w:val="yellow"/>
          <w:u w:val="single"/>
        </w:rPr>
        <w:t xml:space="preserve"> 04 DE AGOSTO</w:t>
      </w:r>
      <w:r w:rsidR="0082438F" w:rsidRPr="00045202">
        <w:rPr>
          <w:rFonts w:asciiTheme="minorHAnsi" w:eastAsia="Times New Roman" w:hAnsiTheme="minorHAnsi" w:cs="Calibri Light"/>
          <w:b/>
          <w:sz w:val="24"/>
          <w:szCs w:val="24"/>
          <w:u w:val="single"/>
        </w:rPr>
        <w:t xml:space="preserve"> </w:t>
      </w:r>
      <w:r w:rsidR="00AF4402" w:rsidRPr="00AF4402">
        <w:rPr>
          <w:rFonts w:asciiTheme="minorHAnsi" w:eastAsia="Times New Roman" w:hAnsiTheme="minorHAnsi" w:cs="Calibri Light"/>
          <w:b/>
          <w:sz w:val="24"/>
          <w:szCs w:val="24"/>
          <w:u w:val="single"/>
        </w:rPr>
        <w:t>DE 2023</w:t>
      </w:r>
      <w:r w:rsidR="00BE63DA" w:rsidRPr="00AF4402">
        <w:rPr>
          <w:rFonts w:asciiTheme="minorHAnsi" w:eastAsia="Times New Roman" w:hAnsiTheme="minorHAnsi" w:cs="Calibri Light"/>
          <w:sz w:val="24"/>
          <w:szCs w:val="24"/>
        </w:rPr>
        <w:t>,</w:t>
      </w:r>
      <w:r w:rsidR="00C365E6" w:rsidRPr="00AF4402">
        <w:rPr>
          <w:rFonts w:asciiTheme="minorHAnsi" w:eastAsia="Times New Roman" w:hAnsiTheme="minorHAnsi" w:cs="Calibri Light"/>
          <w:sz w:val="24"/>
          <w:szCs w:val="24"/>
        </w:rPr>
        <w:t xml:space="preserve"> horário de Brasília, Distrito Federal,</w:t>
      </w:r>
      <w:r w:rsidR="00BE63DA" w:rsidRPr="00AF4402">
        <w:rPr>
          <w:rFonts w:asciiTheme="minorHAnsi" w:eastAsia="Times New Roman" w:hAnsiTheme="minorHAnsi" w:cs="Calibri Light"/>
          <w:sz w:val="24"/>
          <w:szCs w:val="24"/>
        </w:rPr>
        <w:t xml:space="preserve"> </w:t>
      </w:r>
      <w:r w:rsidR="003732FA" w:rsidRPr="00AF4402">
        <w:rPr>
          <w:rFonts w:asciiTheme="minorHAnsi" w:eastAsia="Times New Roman" w:hAnsiTheme="minorHAnsi" w:cs="Calibri Light"/>
          <w:sz w:val="24"/>
          <w:szCs w:val="24"/>
        </w:rPr>
        <w:t xml:space="preserve">proposta com a descrição do objeto ofertado e o preço, até a data e o horário estabelecidos para abertura da sessão pública, quando, então, encerrar-se-á automaticamente </w:t>
      </w:r>
      <w:r w:rsidR="003732FA" w:rsidRPr="004041C5">
        <w:rPr>
          <w:rFonts w:asciiTheme="minorHAnsi" w:eastAsia="Times New Roman" w:hAnsiTheme="minorHAnsi" w:cs="Calibri Light"/>
          <w:sz w:val="24"/>
          <w:szCs w:val="24"/>
        </w:rPr>
        <w:t>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DF2C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w:t>
      </w:r>
      <w:r w:rsidRPr="00DF2CBD">
        <w:rPr>
          <w:rFonts w:asciiTheme="minorHAnsi" w:eastAsia="Times New Roman" w:hAnsiTheme="minorHAnsi" w:cs="Calibri Light"/>
          <w:sz w:val="24"/>
          <w:szCs w:val="24"/>
        </w:rPr>
        <w:t xml:space="preserve">demais licitantes o direito de acesso aos dados constantes </w:t>
      </w:r>
      <w:r w:rsidR="00CF396F" w:rsidRPr="00DF2CBD">
        <w:rPr>
          <w:rFonts w:asciiTheme="minorHAnsi" w:eastAsia="Times New Roman" w:hAnsiTheme="minorHAnsi" w:cs="Calibri Light"/>
          <w:sz w:val="24"/>
          <w:szCs w:val="24"/>
        </w:rPr>
        <w:t>no</w:t>
      </w:r>
      <w:r w:rsidRPr="00DF2CBD">
        <w:rPr>
          <w:rFonts w:asciiTheme="minorHAnsi" w:eastAsia="Times New Roman" w:hAnsiTheme="minorHAnsi" w:cs="Calibri Light"/>
          <w:sz w:val="24"/>
          <w:szCs w:val="24"/>
        </w:rPr>
        <w:t xml:space="preserve"> </w:t>
      </w:r>
      <w:r w:rsidR="00CF396F" w:rsidRPr="00DF2CBD">
        <w:rPr>
          <w:rFonts w:asciiTheme="minorHAnsi" w:eastAsia="Times New Roman" w:hAnsiTheme="minorHAnsi" w:cs="Calibri Light"/>
          <w:sz w:val="24"/>
          <w:szCs w:val="24"/>
        </w:rPr>
        <w:t>cadastro</w:t>
      </w:r>
      <w:r w:rsidRPr="00DF2CBD">
        <w:rPr>
          <w:rFonts w:asciiTheme="minorHAnsi" w:eastAsia="Times New Roman" w:hAnsiTheme="minorHAnsi" w:cs="Calibri Light"/>
          <w:sz w:val="24"/>
          <w:szCs w:val="24"/>
        </w:rPr>
        <w:t>.</w:t>
      </w:r>
    </w:p>
    <w:p w14:paraId="65DD1E34" w14:textId="77777777" w:rsidR="003732FA" w:rsidRPr="00DF2C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DF2C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9.</w:t>
      </w:r>
      <w:r w:rsidR="00A073CC"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 xml:space="preserve">. O envio da proposta, acompanhada dos documentos de habilitação exigidos </w:t>
      </w:r>
      <w:r w:rsidR="003714EC" w:rsidRPr="00DF2CBD">
        <w:rPr>
          <w:rFonts w:asciiTheme="minorHAnsi" w:eastAsia="Times New Roman" w:hAnsiTheme="minorHAnsi" w:cs="Calibri Light"/>
          <w:sz w:val="24"/>
          <w:szCs w:val="24"/>
        </w:rPr>
        <w:t>no</w:t>
      </w:r>
      <w:r w:rsidRPr="00DF2CBD">
        <w:rPr>
          <w:rFonts w:asciiTheme="minorHAnsi" w:eastAsia="Times New Roman" w:hAnsiTheme="minorHAnsi" w:cs="Calibri Light"/>
          <w:sz w:val="24"/>
          <w:szCs w:val="24"/>
        </w:rPr>
        <w:t xml:space="preserve"> </w:t>
      </w:r>
      <w:r w:rsidR="00C36857" w:rsidRPr="00DF2CBD">
        <w:rPr>
          <w:rFonts w:asciiTheme="minorHAnsi" w:eastAsia="Times New Roman" w:hAnsiTheme="minorHAnsi" w:cs="Calibri Light"/>
          <w:sz w:val="24"/>
          <w:szCs w:val="24"/>
        </w:rPr>
        <w:t>e</w:t>
      </w:r>
      <w:r w:rsidRPr="00DF2CBD">
        <w:rPr>
          <w:rFonts w:asciiTheme="minorHAnsi" w:eastAsia="Times New Roman" w:hAnsiTheme="minorHAnsi" w:cs="Calibri Light"/>
          <w:sz w:val="24"/>
          <w:szCs w:val="24"/>
        </w:rPr>
        <w:t>dital, ocorrerá por meio de chave de acesso e senha.</w:t>
      </w:r>
    </w:p>
    <w:p w14:paraId="21ED69A1" w14:textId="77777777" w:rsidR="003732FA" w:rsidRPr="00DF2C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DF2C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9.</w:t>
      </w:r>
      <w:r w:rsidR="00A073CC" w:rsidRPr="00DF2CBD">
        <w:rPr>
          <w:rFonts w:asciiTheme="minorHAnsi" w:eastAsia="Times New Roman" w:hAnsiTheme="minorHAnsi" w:cs="Calibri Light"/>
          <w:sz w:val="24"/>
          <w:szCs w:val="24"/>
        </w:rPr>
        <w:t>5</w:t>
      </w:r>
      <w:r w:rsidRPr="00DF2CBD">
        <w:rPr>
          <w:rFonts w:asciiTheme="minorHAnsi" w:eastAsia="Times New Roman" w:hAnsiTheme="minorHAnsi" w:cs="Calibri Light"/>
          <w:sz w:val="24"/>
          <w:szCs w:val="24"/>
        </w:rPr>
        <w:t xml:space="preserve">. As </w:t>
      </w:r>
      <w:r w:rsidR="004F5161" w:rsidRPr="00DF2CBD">
        <w:rPr>
          <w:rFonts w:asciiTheme="minorHAnsi" w:eastAsia="Times New Roman" w:hAnsiTheme="minorHAnsi" w:cs="Calibri Light"/>
          <w:sz w:val="24"/>
          <w:szCs w:val="24"/>
        </w:rPr>
        <w:t xml:space="preserve">Licitantes qualificadas como </w:t>
      </w:r>
      <w:r w:rsidR="00A310D5" w:rsidRPr="00DF2CBD">
        <w:rPr>
          <w:rFonts w:asciiTheme="minorHAnsi" w:eastAsia="Times New Roman" w:hAnsiTheme="minorHAnsi" w:cs="Calibri Light"/>
          <w:sz w:val="24"/>
          <w:szCs w:val="24"/>
        </w:rPr>
        <w:t>MEI/ME/EPP/COOP</w:t>
      </w:r>
      <w:r w:rsidRPr="00DF2CBD">
        <w:rPr>
          <w:rFonts w:asciiTheme="minorHAnsi" w:eastAsia="Times New Roman" w:hAnsiTheme="minorHAnsi" w:cs="Calibri Light"/>
          <w:sz w:val="24"/>
          <w:szCs w:val="24"/>
        </w:rPr>
        <w:t xml:space="preserve"> deverão </w:t>
      </w:r>
      <w:r w:rsidR="004F5161" w:rsidRPr="00DF2CBD">
        <w:rPr>
          <w:rFonts w:asciiTheme="minorHAnsi" w:eastAsia="Times New Roman" w:hAnsiTheme="minorHAnsi" w:cs="Calibri Light"/>
          <w:sz w:val="24"/>
          <w:szCs w:val="24"/>
        </w:rPr>
        <w:t>apresentar</w:t>
      </w:r>
      <w:r w:rsidRPr="00DF2CBD">
        <w:rPr>
          <w:rFonts w:asciiTheme="minorHAnsi" w:eastAsia="Times New Roman" w:hAnsiTheme="minorHAnsi" w:cs="Calibri Light"/>
          <w:sz w:val="24"/>
          <w:szCs w:val="24"/>
        </w:rPr>
        <w:t xml:space="preserve"> a documentação de habilitação, ainda que haja alguma restrição </w:t>
      </w:r>
      <w:r w:rsidR="00EE3AC5" w:rsidRPr="00DF2CBD">
        <w:rPr>
          <w:rFonts w:asciiTheme="minorHAnsi" w:eastAsia="Times New Roman" w:hAnsiTheme="minorHAnsi" w:cs="Calibri Light"/>
          <w:sz w:val="24"/>
          <w:szCs w:val="24"/>
        </w:rPr>
        <w:t>na</w:t>
      </w:r>
      <w:r w:rsidRPr="00DF2CBD">
        <w:rPr>
          <w:rFonts w:asciiTheme="minorHAnsi" w:eastAsia="Times New Roman" w:hAnsiTheme="minorHAnsi" w:cs="Calibri Light"/>
          <w:sz w:val="24"/>
          <w:szCs w:val="24"/>
        </w:rPr>
        <w:t xml:space="preserve"> regularidade fiscal e trabalhista, nos termos do art.</w:t>
      </w:r>
      <w:r w:rsidR="008157B5" w:rsidRPr="00DF2CBD">
        <w:rPr>
          <w:rFonts w:asciiTheme="minorHAnsi" w:eastAsia="Times New Roman" w:hAnsiTheme="minorHAnsi" w:cs="Calibri Light"/>
          <w:sz w:val="24"/>
          <w:szCs w:val="24"/>
        </w:rPr>
        <w:t xml:space="preserve"> 43, § 1º da LC nº 123</w:t>
      </w:r>
      <w:r w:rsidR="00312688" w:rsidRPr="00DF2CBD">
        <w:rPr>
          <w:rFonts w:asciiTheme="minorHAnsi" w:eastAsia="Times New Roman" w:hAnsiTheme="minorHAnsi" w:cs="Calibri Light"/>
          <w:sz w:val="24"/>
          <w:szCs w:val="24"/>
        </w:rPr>
        <w:t>/</w:t>
      </w:r>
      <w:r w:rsidR="008157B5" w:rsidRPr="00DF2CBD">
        <w:rPr>
          <w:rFonts w:asciiTheme="minorHAnsi" w:eastAsia="Times New Roman" w:hAnsiTheme="minorHAnsi" w:cs="Calibri Light"/>
          <w:sz w:val="24"/>
          <w:szCs w:val="24"/>
        </w:rPr>
        <w:t>06, sob pena de inabilitação.</w:t>
      </w:r>
    </w:p>
    <w:p w14:paraId="2B02FE9F" w14:textId="77777777" w:rsidR="00C365E6" w:rsidRPr="00DF2CBD"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9.</w:t>
      </w:r>
      <w:r w:rsidR="00A073CC" w:rsidRPr="00DF2CBD">
        <w:rPr>
          <w:rFonts w:asciiTheme="minorHAnsi" w:eastAsia="Times New Roman" w:hAnsiTheme="minorHAnsi" w:cs="Calibri Light"/>
          <w:sz w:val="24"/>
          <w:szCs w:val="24"/>
        </w:rPr>
        <w:t>6</w:t>
      </w:r>
      <w:r w:rsidRPr="00DF2CBD">
        <w:rPr>
          <w:rFonts w:asciiTheme="minorHAnsi" w:eastAsia="Times New Roman" w:hAnsiTheme="minorHAnsi" w:cs="Calibri Light"/>
          <w:sz w:val="24"/>
          <w:szCs w:val="24"/>
        </w:rPr>
        <w:t xml:space="preserve">. Incumbirá à Licitante acompanhar as operações </w:t>
      </w:r>
      <w:r w:rsidRPr="004041C5">
        <w:rPr>
          <w:rFonts w:asciiTheme="minorHAnsi" w:eastAsia="Times New Roman" w:hAnsiTheme="minorHAnsi" w:cs="Calibri Light"/>
          <w:sz w:val="24"/>
          <w:szCs w:val="24"/>
        </w:rPr>
        <w:t xml:space="preserve">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5344FE24" w:rsidR="00D4596D" w:rsidRPr="00181203"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81203">
        <w:rPr>
          <w:rFonts w:asciiTheme="minorHAnsi" w:eastAsia="Times New Roman" w:hAnsiTheme="minorHAnsi" w:cs="Calibri Light"/>
          <w:sz w:val="24"/>
          <w:szCs w:val="24"/>
        </w:rPr>
        <w:t>10.1.3. Marca</w:t>
      </w:r>
      <w:r w:rsidR="00181203" w:rsidRPr="00181203">
        <w:rPr>
          <w:rFonts w:asciiTheme="minorHAnsi" w:eastAsia="Times New Roman" w:hAnsiTheme="minorHAnsi" w:cs="Calibri Light"/>
          <w:sz w:val="24"/>
          <w:szCs w:val="24"/>
        </w:rPr>
        <w:t xml:space="preserve"> e</w:t>
      </w:r>
      <w:r w:rsidRPr="00181203">
        <w:rPr>
          <w:rFonts w:asciiTheme="minorHAnsi" w:eastAsia="Times New Roman" w:hAnsiTheme="minorHAnsi" w:cs="Calibri Light"/>
          <w:sz w:val="24"/>
          <w:szCs w:val="24"/>
        </w:rPr>
        <w:t xml:space="preserve"> modelo do produto cotado</w:t>
      </w:r>
      <w:r w:rsidR="006D499E" w:rsidRPr="00181203">
        <w:rPr>
          <w:rFonts w:asciiTheme="minorHAnsi" w:eastAsia="Times New Roman" w:hAnsiTheme="minorHAnsi" w:cs="Calibri Light"/>
          <w:sz w:val="24"/>
          <w:szCs w:val="24"/>
        </w:rPr>
        <w:t>.</w:t>
      </w:r>
      <w:bookmarkStart w:id="0" w:name="_Hlk120628838"/>
    </w:p>
    <w:bookmarkEnd w:id="0"/>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sob alegação de </w:t>
      </w:r>
      <w:r w:rsidRPr="00181203">
        <w:rPr>
          <w:rFonts w:asciiTheme="minorHAnsi" w:eastAsia="Times New Roman" w:hAnsiTheme="minorHAnsi" w:cs="Calibri Light"/>
          <w:sz w:val="24"/>
          <w:szCs w:val="24"/>
        </w:rPr>
        <w:t>erro, omissão ou qualquer outro pretexto.</w:t>
      </w:r>
    </w:p>
    <w:p w14:paraId="7B652ACF" w14:textId="7777777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1203">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7BA9FB0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1203">
        <w:rPr>
          <w:rFonts w:asciiTheme="minorHAnsi" w:eastAsia="Times New Roman" w:hAnsiTheme="minorHAnsi" w:cs="Calibri Light"/>
          <w:sz w:val="24"/>
          <w:szCs w:val="24"/>
        </w:rPr>
        <w:t>10.6. As Licitantes poderão cotar somente os itens que forem de seu interesse</w:t>
      </w:r>
      <w:bookmarkStart w:id="1" w:name="_Hlk120629061"/>
      <w:r w:rsidRPr="00181203">
        <w:rPr>
          <w:rFonts w:asciiTheme="minorHAnsi" w:eastAsia="Times New Roman" w:hAnsiTheme="minorHAnsi" w:cs="Calibri Light"/>
          <w:sz w:val="24"/>
          <w:szCs w:val="24"/>
        </w:rPr>
        <w:t>.</w:t>
      </w:r>
    </w:p>
    <w:bookmarkEnd w:id="1"/>
    <w:p w14:paraId="7FD8C04E" w14:textId="7777777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1203">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18120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43A82F38" w:rsidR="00CB6EEC" w:rsidRPr="00AF4402"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F4402">
        <w:rPr>
          <w:rFonts w:asciiTheme="minorHAnsi" w:eastAsia="Times New Roman" w:hAnsiTheme="minorHAnsi" w:cs="Calibri Light"/>
          <w:sz w:val="24"/>
          <w:szCs w:val="24"/>
        </w:rPr>
        <w:t>11.1.</w:t>
      </w:r>
      <w:r w:rsidR="00BE63DA" w:rsidRPr="00AF4402">
        <w:rPr>
          <w:rFonts w:asciiTheme="minorHAnsi" w:eastAsia="Times New Roman" w:hAnsiTheme="minorHAnsi" w:cs="Calibri Light"/>
          <w:sz w:val="24"/>
          <w:szCs w:val="24"/>
        </w:rPr>
        <w:t xml:space="preserve"> </w:t>
      </w:r>
      <w:r w:rsidR="00AA5AD2" w:rsidRPr="00AF4402">
        <w:rPr>
          <w:rFonts w:asciiTheme="minorHAnsi" w:eastAsia="Times New Roman" w:hAnsiTheme="minorHAnsi" w:cs="Calibri Light"/>
          <w:b/>
          <w:bCs/>
          <w:sz w:val="24"/>
          <w:szCs w:val="24"/>
          <w:u w:val="single"/>
        </w:rPr>
        <w:t>A PARTIR DAS</w:t>
      </w:r>
      <w:r w:rsidR="00AF4402" w:rsidRPr="00AF4402">
        <w:rPr>
          <w:rFonts w:asciiTheme="minorHAnsi" w:eastAsia="Times New Roman" w:hAnsiTheme="minorHAnsi" w:cs="Calibri Light"/>
          <w:b/>
          <w:bCs/>
          <w:sz w:val="24"/>
          <w:szCs w:val="24"/>
          <w:u w:val="single"/>
        </w:rPr>
        <w:t xml:space="preserve"> </w:t>
      </w:r>
      <w:r w:rsidR="00AF4402" w:rsidRPr="00AF4402">
        <w:rPr>
          <w:rFonts w:asciiTheme="minorHAnsi" w:eastAsia="Times New Roman" w:hAnsiTheme="minorHAnsi" w:cs="Calibri Light"/>
          <w:b/>
          <w:sz w:val="24"/>
          <w:szCs w:val="24"/>
          <w:u w:val="single"/>
        </w:rPr>
        <w:t xml:space="preserve">08H15MIN DO </w:t>
      </w:r>
      <w:r w:rsidR="0082438F" w:rsidRPr="00045202">
        <w:rPr>
          <w:rFonts w:asciiTheme="minorHAnsi" w:eastAsia="Times New Roman" w:hAnsiTheme="minorHAnsi" w:cs="Calibri Light"/>
          <w:b/>
          <w:sz w:val="24"/>
          <w:szCs w:val="24"/>
          <w:highlight w:val="yellow"/>
          <w:u w:val="single"/>
        </w:rPr>
        <w:t>DIA 04 DE AGOSTO</w:t>
      </w:r>
      <w:r w:rsidR="0082438F" w:rsidRPr="00045202">
        <w:rPr>
          <w:rFonts w:asciiTheme="minorHAnsi" w:eastAsia="Times New Roman" w:hAnsiTheme="minorHAnsi" w:cs="Calibri Light"/>
          <w:b/>
          <w:sz w:val="24"/>
          <w:szCs w:val="24"/>
          <w:u w:val="single"/>
        </w:rPr>
        <w:t xml:space="preserve"> </w:t>
      </w:r>
      <w:r w:rsidR="00AF4402" w:rsidRPr="00AF4402">
        <w:rPr>
          <w:rFonts w:asciiTheme="minorHAnsi" w:eastAsia="Times New Roman" w:hAnsiTheme="minorHAnsi" w:cs="Calibri Light"/>
          <w:b/>
          <w:sz w:val="24"/>
          <w:szCs w:val="24"/>
          <w:u w:val="single"/>
        </w:rPr>
        <w:t>DE 2023</w:t>
      </w:r>
      <w:r w:rsidR="00BE63DA" w:rsidRPr="00AF4402">
        <w:rPr>
          <w:rFonts w:asciiTheme="minorHAnsi" w:eastAsia="Times New Roman" w:hAnsiTheme="minorHAnsi" w:cs="Calibri Light"/>
          <w:sz w:val="24"/>
          <w:szCs w:val="24"/>
        </w:rPr>
        <w:t>, horário de Brasília</w:t>
      </w:r>
      <w:r w:rsidR="00A9636A" w:rsidRPr="00AF4402">
        <w:rPr>
          <w:rFonts w:asciiTheme="minorHAnsi" w:eastAsia="Times New Roman" w:hAnsiTheme="minorHAnsi" w:cs="Calibri Light"/>
          <w:sz w:val="24"/>
          <w:szCs w:val="24"/>
        </w:rPr>
        <w:t xml:space="preserve"> </w:t>
      </w:r>
      <w:r w:rsidR="00BE63DA" w:rsidRPr="00AF4402">
        <w:rPr>
          <w:rFonts w:asciiTheme="minorHAnsi" w:eastAsia="Times New Roman" w:hAnsiTheme="minorHAnsi" w:cs="Calibri Light"/>
          <w:sz w:val="24"/>
          <w:szCs w:val="24"/>
        </w:rPr>
        <w:t>-</w:t>
      </w:r>
      <w:r w:rsidR="00A9636A" w:rsidRPr="00AF4402">
        <w:rPr>
          <w:rFonts w:asciiTheme="minorHAnsi" w:eastAsia="Times New Roman" w:hAnsiTheme="minorHAnsi" w:cs="Calibri Light"/>
          <w:sz w:val="24"/>
          <w:szCs w:val="24"/>
        </w:rPr>
        <w:t xml:space="preserve"> </w:t>
      </w:r>
      <w:r w:rsidR="00BE63DA" w:rsidRPr="00AF4402">
        <w:rPr>
          <w:rFonts w:asciiTheme="minorHAnsi" w:eastAsia="Times New Roman" w:hAnsiTheme="minorHAnsi" w:cs="Calibri Light"/>
          <w:sz w:val="24"/>
          <w:szCs w:val="24"/>
        </w:rPr>
        <w:t xml:space="preserve">DF, a sessão pública na internet, no sítio eletrônico </w:t>
      </w:r>
      <w:hyperlink r:id="rId13" w:history="1">
        <w:r w:rsidR="00FF582D" w:rsidRPr="00AF4402">
          <w:rPr>
            <w:rStyle w:val="Hyperlink"/>
            <w:rFonts w:asciiTheme="minorHAnsi" w:eastAsia="Times New Roman" w:hAnsiTheme="minorHAnsi" w:cs="Calibri Light"/>
            <w:color w:val="auto"/>
            <w:sz w:val="24"/>
            <w:szCs w:val="24"/>
          </w:rPr>
          <w:t>https://www.gov.br/compras/pt-br/</w:t>
        </w:r>
      </w:hyperlink>
      <w:r w:rsidR="00504AF4" w:rsidRPr="00AF4402">
        <w:rPr>
          <w:rFonts w:asciiTheme="minorHAnsi" w:eastAsia="Times New Roman" w:hAnsiTheme="minorHAnsi" w:cs="Calibri Light"/>
          <w:sz w:val="24"/>
          <w:szCs w:val="24"/>
        </w:rPr>
        <w:t>, será aberta por comando do p</w:t>
      </w:r>
      <w:r w:rsidR="00BE63DA" w:rsidRPr="00AF4402">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AF4402"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AF4402"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F4402">
        <w:rPr>
          <w:rFonts w:asciiTheme="minorHAnsi" w:eastAsia="Times New Roman" w:hAnsiTheme="minorHAnsi" w:cs="Calibri Light"/>
          <w:sz w:val="24"/>
          <w:szCs w:val="24"/>
        </w:rPr>
        <w:t>11.2. A comunicação entre o p</w:t>
      </w:r>
      <w:r w:rsidR="00AF1C22" w:rsidRPr="00AF4402">
        <w:rPr>
          <w:rFonts w:asciiTheme="minorHAnsi" w:eastAsia="Times New Roman" w:hAnsiTheme="minorHAnsi" w:cs="Calibri Light"/>
          <w:sz w:val="24"/>
          <w:szCs w:val="24"/>
        </w:rPr>
        <w:t xml:space="preserve">regoeiro e </w:t>
      </w:r>
      <w:r w:rsidR="005C24D6" w:rsidRPr="00AF4402">
        <w:rPr>
          <w:rFonts w:asciiTheme="minorHAnsi" w:eastAsia="Times New Roman" w:hAnsiTheme="minorHAnsi" w:cs="Calibri Light"/>
          <w:sz w:val="24"/>
          <w:szCs w:val="24"/>
        </w:rPr>
        <w:t>as L</w:t>
      </w:r>
      <w:r w:rsidR="00AF1C22" w:rsidRPr="00AF4402">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AF4402"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2216EF"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100144F2" w:rsidR="00785CF7" w:rsidRPr="002216EF"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216EF">
        <w:rPr>
          <w:rFonts w:asciiTheme="minorHAnsi" w:eastAsia="Times New Roman" w:hAnsiTheme="minorHAnsi" w:cs="Calibri Light"/>
          <w:sz w:val="24"/>
          <w:szCs w:val="24"/>
        </w:rPr>
        <w:t xml:space="preserve">11.6.1. </w:t>
      </w:r>
      <w:r w:rsidR="00750700" w:rsidRPr="002216EF">
        <w:rPr>
          <w:rFonts w:asciiTheme="minorHAnsi" w:eastAsia="Times New Roman" w:hAnsiTheme="minorHAnsi" w:cs="Calibri Light"/>
          <w:sz w:val="24"/>
          <w:szCs w:val="24"/>
        </w:rPr>
        <w:t xml:space="preserve">O critério de julgamento será o de MENOR PREÇO POR ITEM, devendo </w:t>
      </w:r>
      <w:r w:rsidR="00FD5379" w:rsidRPr="002216EF">
        <w:rPr>
          <w:rFonts w:asciiTheme="minorHAnsi" w:eastAsia="Times New Roman" w:hAnsiTheme="minorHAnsi" w:cs="Calibri Light"/>
          <w:sz w:val="24"/>
          <w:szCs w:val="24"/>
        </w:rPr>
        <w:t xml:space="preserve">o </w:t>
      </w:r>
      <w:r w:rsidRPr="002216EF">
        <w:rPr>
          <w:rFonts w:asciiTheme="minorHAnsi" w:eastAsia="Times New Roman" w:hAnsiTheme="minorHAnsi" w:cs="Calibri Light"/>
          <w:sz w:val="24"/>
          <w:szCs w:val="24"/>
        </w:rPr>
        <w:t xml:space="preserve">lance ser ofertado pelo </w:t>
      </w:r>
      <w:r w:rsidR="002216EF" w:rsidRPr="002216EF">
        <w:rPr>
          <w:rFonts w:asciiTheme="minorHAnsi" w:eastAsia="Times New Roman" w:hAnsiTheme="minorHAnsi" w:cs="Calibri Light"/>
          <w:sz w:val="24"/>
          <w:szCs w:val="24"/>
        </w:rPr>
        <w:t xml:space="preserve">VALOR </w:t>
      </w:r>
      <w:r w:rsidR="00C85DCC" w:rsidRPr="002216EF">
        <w:rPr>
          <w:rFonts w:asciiTheme="minorHAnsi" w:eastAsia="Times New Roman" w:hAnsiTheme="minorHAnsi" w:cs="Calibri Light"/>
          <w:sz w:val="24"/>
          <w:szCs w:val="24"/>
        </w:rPr>
        <w:t>TOTAL</w:t>
      </w:r>
      <w:r w:rsidR="00B77C41" w:rsidRPr="002216EF">
        <w:rPr>
          <w:rFonts w:asciiTheme="minorHAnsi" w:eastAsia="Times New Roman" w:hAnsiTheme="minorHAnsi" w:cs="Calibri Light"/>
          <w:sz w:val="24"/>
          <w:szCs w:val="24"/>
        </w:rPr>
        <w:t xml:space="preserve"> DE CADA ITEM</w:t>
      </w:r>
      <w:r w:rsidR="00D7083B" w:rsidRPr="002216EF">
        <w:rPr>
          <w:rFonts w:asciiTheme="minorHAnsi" w:eastAsia="Times New Roman" w:hAnsiTheme="minorHAnsi" w:cs="Calibri Light"/>
          <w:sz w:val="24"/>
          <w:szCs w:val="24"/>
        </w:rPr>
        <w:t>.</w:t>
      </w:r>
    </w:p>
    <w:p w14:paraId="05E365B4" w14:textId="77777777" w:rsidR="003D4816" w:rsidRPr="002216EF"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216EF">
        <w:rPr>
          <w:rFonts w:asciiTheme="minorHAnsi" w:eastAsia="Times New Roman" w:hAnsiTheme="minorHAnsi" w:cs="Calibri Light"/>
          <w:sz w:val="24"/>
          <w:szCs w:val="24"/>
        </w:rPr>
        <w:t xml:space="preserve">A. As Licitantes que ofertarem lances sobre </w:t>
      </w:r>
      <w:r w:rsidRPr="00095207">
        <w:rPr>
          <w:rFonts w:asciiTheme="minorHAnsi" w:eastAsia="Times New Roman" w:hAnsiTheme="minorHAnsi" w:cs="Calibri Light"/>
          <w:sz w:val="24"/>
          <w:szCs w:val="24"/>
        </w:rPr>
        <w:t xml:space="preserve">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565EFA10" w:rsidR="00785CF7" w:rsidRPr="00083FA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83FA9">
        <w:rPr>
          <w:rFonts w:asciiTheme="minorHAnsi" w:eastAsia="Times New Roman" w:hAnsiTheme="minorHAnsi" w:cs="Calibri Light"/>
          <w:bCs/>
          <w:sz w:val="24"/>
          <w:szCs w:val="24"/>
        </w:rPr>
        <w:t>11.9. O intervalo mínimo de diferença de valores entre os lances, que incidirá tanto em relação aos lances intermediários quanto em relação à proposta que cobrir a melhor oferta deverá ser</w:t>
      </w:r>
      <w:r w:rsidR="005A6C04" w:rsidRPr="00083FA9">
        <w:rPr>
          <w:rFonts w:asciiTheme="minorHAnsi" w:eastAsia="Times New Roman" w:hAnsiTheme="minorHAnsi" w:cs="Calibri Light"/>
          <w:bCs/>
          <w:sz w:val="24"/>
          <w:szCs w:val="24"/>
        </w:rPr>
        <w:t xml:space="preserve"> de</w:t>
      </w:r>
      <w:r w:rsidR="00083FA9" w:rsidRPr="00083FA9">
        <w:rPr>
          <w:rFonts w:asciiTheme="minorHAnsi" w:eastAsia="Times New Roman" w:hAnsiTheme="minorHAnsi" w:cs="Calibri Light"/>
          <w:bCs/>
          <w:sz w:val="24"/>
          <w:szCs w:val="24"/>
        </w:rPr>
        <w:t xml:space="preserve"> </w:t>
      </w:r>
      <w:r w:rsidR="003871F3" w:rsidRPr="00083FA9">
        <w:rPr>
          <w:rFonts w:asciiTheme="minorHAnsi" w:eastAsia="Times New Roman" w:hAnsiTheme="minorHAnsi" w:cs="Calibri Light"/>
          <w:bCs/>
          <w:sz w:val="24"/>
          <w:szCs w:val="24"/>
        </w:rPr>
        <w:t>R$-</w:t>
      </w:r>
      <w:r w:rsidR="00083FA9" w:rsidRPr="00083FA9">
        <w:rPr>
          <w:rFonts w:asciiTheme="minorHAnsi" w:eastAsia="Times New Roman" w:hAnsiTheme="minorHAnsi" w:cs="Calibri Light"/>
          <w:bCs/>
          <w:sz w:val="24"/>
          <w:szCs w:val="24"/>
        </w:rPr>
        <w:t>0,25</w:t>
      </w:r>
      <w:r w:rsidR="00307FB6" w:rsidRPr="00083FA9">
        <w:rPr>
          <w:rFonts w:asciiTheme="minorHAnsi" w:eastAsia="Times New Roman" w:hAnsiTheme="minorHAnsi" w:cs="Calibri Light"/>
          <w:bCs/>
          <w:sz w:val="24"/>
          <w:szCs w:val="24"/>
        </w:rPr>
        <w:t xml:space="preserve"> </w:t>
      </w:r>
      <w:r w:rsidR="00273DB8" w:rsidRPr="00083FA9">
        <w:rPr>
          <w:rFonts w:asciiTheme="minorHAnsi" w:eastAsia="Times New Roman" w:hAnsiTheme="minorHAnsi" w:cs="Calibri Light"/>
          <w:bCs/>
          <w:sz w:val="24"/>
          <w:szCs w:val="24"/>
        </w:rPr>
        <w:t>(</w:t>
      </w:r>
      <w:bookmarkStart w:id="2" w:name="_Hlk121470174"/>
      <w:r w:rsidR="00083FA9" w:rsidRPr="00083FA9">
        <w:rPr>
          <w:rFonts w:asciiTheme="minorHAnsi" w:eastAsia="Times New Roman" w:hAnsiTheme="minorHAnsi" w:cs="Calibri Light"/>
          <w:bCs/>
          <w:sz w:val="24"/>
          <w:szCs w:val="24"/>
        </w:rPr>
        <w:t>vinte e cinco</w:t>
      </w:r>
      <w:r w:rsidR="00361B1F" w:rsidRPr="00083FA9">
        <w:rPr>
          <w:rFonts w:asciiTheme="minorHAnsi" w:eastAsia="Times New Roman" w:hAnsiTheme="minorHAnsi" w:cs="Calibri Light"/>
          <w:bCs/>
          <w:sz w:val="24"/>
          <w:szCs w:val="24"/>
        </w:rPr>
        <w:t xml:space="preserve"> centavos</w:t>
      </w:r>
      <w:bookmarkEnd w:id="2"/>
      <w:r w:rsidR="00E84BBA" w:rsidRPr="00083FA9">
        <w:rPr>
          <w:rFonts w:asciiTheme="minorHAnsi" w:eastAsia="Times New Roman" w:hAnsiTheme="minorHAnsi" w:cs="Calibri Light"/>
          <w:bCs/>
          <w:sz w:val="24"/>
          <w:szCs w:val="24"/>
        </w:rPr>
        <w:t>)</w:t>
      </w:r>
      <w:r w:rsidR="00083FA9" w:rsidRPr="00083FA9">
        <w:rPr>
          <w:rFonts w:asciiTheme="minorHAnsi" w:eastAsia="Times New Roman" w:hAnsiTheme="minorHAnsi" w:cs="Calibri Light"/>
          <w:bCs/>
          <w:sz w:val="24"/>
          <w:szCs w:val="24"/>
        </w:rPr>
        <w:t xml:space="preserve"> para os itens 7 e 8, R$ 1,00 (um real) para os itens 2, 4 e 6, e R$ 2,00 (dois reais) para os itens 1, 3 e 5.</w:t>
      </w:r>
    </w:p>
    <w:p w14:paraId="25ECD0E9" w14:textId="77777777" w:rsidR="003871F3" w:rsidRPr="00083FA9"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3FA9">
        <w:rPr>
          <w:rFonts w:asciiTheme="minorHAnsi" w:eastAsia="Times New Roman" w:hAnsiTheme="minorHAnsi" w:cs="Calibri Light"/>
          <w:sz w:val="24"/>
          <w:szCs w:val="24"/>
        </w:rPr>
        <w:t xml:space="preserve">11.10. Será adotado para o envio </w:t>
      </w:r>
      <w:r w:rsidRPr="004041C5">
        <w:rPr>
          <w:rFonts w:asciiTheme="minorHAnsi" w:eastAsia="Times New Roman" w:hAnsiTheme="minorHAnsi" w:cs="Calibri Light"/>
          <w:sz w:val="24"/>
          <w:szCs w:val="24"/>
        </w:rPr>
        <w:t xml:space="preserve">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DF2C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11.15. </w:t>
      </w:r>
      <w:r w:rsidR="007856FE" w:rsidRPr="00DF2CBD">
        <w:rPr>
          <w:rFonts w:asciiTheme="minorHAnsi" w:eastAsia="Times New Roman" w:hAnsiTheme="minorHAnsi" w:cs="Calibri Light"/>
          <w:sz w:val="24"/>
          <w:szCs w:val="24"/>
        </w:rPr>
        <w:t xml:space="preserve">Caso </w:t>
      </w:r>
      <w:r w:rsidRPr="00DF2CBD">
        <w:rPr>
          <w:rFonts w:asciiTheme="minorHAnsi" w:eastAsia="Times New Roman" w:hAnsiTheme="minorHAnsi" w:cs="Calibri Light"/>
          <w:sz w:val="24"/>
          <w:szCs w:val="24"/>
        </w:rPr>
        <w:t>a L</w:t>
      </w:r>
      <w:r w:rsidR="007856FE" w:rsidRPr="00DF2CBD">
        <w:rPr>
          <w:rFonts w:asciiTheme="minorHAnsi" w:eastAsia="Times New Roman" w:hAnsiTheme="minorHAnsi" w:cs="Calibri Light"/>
          <w:sz w:val="24"/>
          <w:szCs w:val="24"/>
        </w:rPr>
        <w:t>icitante não apresente lances, concorrerá com o valor de sua proposta.</w:t>
      </w:r>
    </w:p>
    <w:p w14:paraId="1426B418" w14:textId="77777777" w:rsidR="0057057D" w:rsidRPr="00DF2C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DF2C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11.16. </w:t>
      </w:r>
      <w:r w:rsidR="007856FE" w:rsidRPr="00DF2CBD">
        <w:rPr>
          <w:rFonts w:asciiTheme="minorHAnsi" w:eastAsia="Times New Roman" w:hAnsiTheme="minorHAnsi" w:cs="Calibri Light"/>
          <w:sz w:val="24"/>
          <w:szCs w:val="24"/>
        </w:rPr>
        <w:t xml:space="preserve">Em relação a itens não exclusivos para participação de </w:t>
      </w:r>
      <w:r w:rsidR="0051124B" w:rsidRPr="00DF2CBD">
        <w:rPr>
          <w:rFonts w:asciiTheme="minorHAnsi" w:eastAsia="Times New Roman" w:hAnsiTheme="minorHAnsi" w:cs="Calibri Light"/>
          <w:sz w:val="24"/>
          <w:szCs w:val="24"/>
        </w:rPr>
        <w:t>MEI/ME/EPP/COOP</w:t>
      </w:r>
      <w:r w:rsidR="007856FE" w:rsidRPr="00DF2CBD">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DF2CBD">
        <w:rPr>
          <w:rFonts w:asciiTheme="minorHAnsi" w:eastAsia="Times New Roman" w:hAnsiTheme="minorHAnsi" w:cs="Calibri Light"/>
          <w:sz w:val="24"/>
          <w:szCs w:val="24"/>
        </w:rPr>
        <w:t>às</w:t>
      </w:r>
      <w:r w:rsidR="007856FE" w:rsidRPr="00DF2CBD">
        <w:rPr>
          <w:rFonts w:asciiTheme="minorHAnsi" w:eastAsia="Times New Roman" w:hAnsiTheme="minorHAnsi" w:cs="Calibri Light"/>
          <w:sz w:val="24"/>
          <w:szCs w:val="24"/>
        </w:rPr>
        <w:t xml:space="preserve"> </w:t>
      </w:r>
      <w:r w:rsidR="0051124B" w:rsidRPr="00DF2CBD">
        <w:rPr>
          <w:rFonts w:asciiTheme="minorHAnsi" w:eastAsia="Times New Roman" w:hAnsiTheme="minorHAnsi" w:cs="Calibri Light"/>
          <w:sz w:val="24"/>
          <w:szCs w:val="24"/>
        </w:rPr>
        <w:t xml:space="preserve">MEI/ME/EPP/COOP </w:t>
      </w:r>
      <w:r w:rsidR="007856FE" w:rsidRPr="00DF2CBD">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 44 e 45 da LC nº 123</w:t>
      </w:r>
      <w:r w:rsidR="00BB0311" w:rsidRPr="00DF2CBD">
        <w:rPr>
          <w:rFonts w:asciiTheme="minorHAnsi" w:eastAsia="Times New Roman" w:hAnsiTheme="minorHAnsi" w:cs="Calibri Light"/>
          <w:sz w:val="24"/>
          <w:szCs w:val="24"/>
        </w:rPr>
        <w:t>/</w:t>
      </w:r>
      <w:r w:rsidR="008C2B1E" w:rsidRPr="00DF2CBD">
        <w:rPr>
          <w:rFonts w:asciiTheme="minorHAnsi" w:eastAsia="Times New Roman" w:hAnsiTheme="minorHAnsi" w:cs="Calibri Light"/>
          <w:sz w:val="24"/>
          <w:szCs w:val="24"/>
        </w:rPr>
        <w:t>06</w:t>
      </w:r>
      <w:r w:rsidR="007856FE" w:rsidRPr="00DF2CBD">
        <w:rPr>
          <w:rFonts w:asciiTheme="minorHAnsi" w:eastAsia="Times New Roman" w:hAnsiTheme="minorHAnsi" w:cs="Calibri Light"/>
          <w:sz w:val="24"/>
          <w:szCs w:val="24"/>
        </w:rPr>
        <w:t>.</w:t>
      </w:r>
    </w:p>
    <w:p w14:paraId="0B758C83" w14:textId="77777777" w:rsidR="0057057D" w:rsidRPr="00DF2C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11.16.1. </w:t>
      </w:r>
      <w:r w:rsidR="007856FE" w:rsidRPr="00DF2CBD">
        <w:rPr>
          <w:rFonts w:asciiTheme="minorHAnsi" w:eastAsia="Times New Roman" w:hAnsiTheme="minorHAnsi" w:cs="Calibri Light"/>
          <w:sz w:val="24"/>
          <w:szCs w:val="24"/>
        </w:rPr>
        <w:t xml:space="preserve">Nessas condições, as propostas de </w:t>
      </w:r>
      <w:r w:rsidR="0051124B" w:rsidRPr="00DF2CBD">
        <w:rPr>
          <w:rFonts w:asciiTheme="minorHAnsi" w:eastAsia="Times New Roman" w:hAnsiTheme="minorHAnsi" w:cs="Calibri Light"/>
          <w:sz w:val="24"/>
          <w:szCs w:val="24"/>
        </w:rPr>
        <w:t xml:space="preserve">MEI/ME/EPP/COOP </w:t>
      </w:r>
      <w:r w:rsidR="007856FE" w:rsidRPr="00DF2CBD">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11.16.2. </w:t>
      </w:r>
      <w:r w:rsidR="007856FE" w:rsidRPr="00DF2CBD">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DF2CBD">
        <w:rPr>
          <w:rFonts w:asciiTheme="minorHAnsi" w:eastAsia="Times New Roman" w:hAnsiTheme="minorHAnsi" w:cs="Calibri Light"/>
          <w:sz w:val="24"/>
          <w:szCs w:val="24"/>
        </w:rPr>
        <w:t>0</w:t>
      </w:r>
      <w:r w:rsidR="007856FE" w:rsidRPr="00DF2CBD">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11.16.3. </w:t>
      </w:r>
      <w:r w:rsidR="007856FE" w:rsidRPr="00DF2CBD">
        <w:rPr>
          <w:rFonts w:asciiTheme="minorHAnsi" w:eastAsia="Times New Roman" w:hAnsiTheme="minorHAnsi" w:cs="Calibri Light"/>
          <w:sz w:val="24"/>
          <w:szCs w:val="24"/>
        </w:rPr>
        <w:t xml:space="preserve">Caso a </w:t>
      </w:r>
      <w:r w:rsidR="0051124B" w:rsidRPr="00DF2CBD">
        <w:rPr>
          <w:rFonts w:asciiTheme="minorHAnsi" w:eastAsia="Times New Roman" w:hAnsiTheme="minorHAnsi" w:cs="Calibri Light"/>
          <w:sz w:val="24"/>
          <w:szCs w:val="24"/>
        </w:rPr>
        <w:t>MEI/ME/EPP/COOP</w:t>
      </w:r>
      <w:r w:rsidR="007856FE" w:rsidRPr="00DF2CBD">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DF2CBD">
        <w:rPr>
          <w:rFonts w:asciiTheme="minorHAnsi" w:eastAsia="Times New Roman" w:hAnsiTheme="minorHAnsi" w:cs="Calibri Light"/>
          <w:sz w:val="24"/>
          <w:szCs w:val="24"/>
        </w:rPr>
        <w:t xml:space="preserve">MEI/ME/EPP/COOP </w:t>
      </w:r>
      <w:r w:rsidR="007856FE" w:rsidRPr="00DF2CBD">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DF2C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11.16.4. </w:t>
      </w:r>
      <w:r w:rsidR="007856FE" w:rsidRPr="00DF2CBD">
        <w:rPr>
          <w:rFonts w:asciiTheme="minorHAnsi" w:eastAsia="Times New Roman" w:hAnsiTheme="minorHAnsi" w:cs="Calibri Light"/>
          <w:sz w:val="24"/>
          <w:szCs w:val="24"/>
        </w:rPr>
        <w:t xml:space="preserve">No caso de equivalência dos valores apresentados pelas </w:t>
      </w:r>
      <w:r w:rsidR="00083DFE" w:rsidRPr="00DF2CBD">
        <w:rPr>
          <w:rFonts w:asciiTheme="minorHAnsi" w:eastAsia="Times New Roman" w:hAnsiTheme="minorHAnsi" w:cs="Calibri Light"/>
          <w:sz w:val="24"/>
          <w:szCs w:val="24"/>
        </w:rPr>
        <w:t xml:space="preserve">MEI/ME/EPP/COOP </w:t>
      </w:r>
      <w:r w:rsidR="007856FE" w:rsidRPr="00DF2CBD">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DF2CB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DF2CB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850FC3" w:rsidRDefault="00E83324" w:rsidP="00E83324">
      <w:pPr>
        <w:spacing w:after="0" w:line="240" w:lineRule="auto"/>
        <w:ind w:left="284"/>
        <w:jc w:val="both"/>
        <w:rPr>
          <w:rFonts w:asciiTheme="minorHAnsi" w:hAnsiTheme="minorHAnsi"/>
          <w:sz w:val="24"/>
          <w:szCs w:val="24"/>
        </w:rPr>
      </w:pPr>
      <w:r w:rsidRPr="00850FC3">
        <w:rPr>
          <w:rFonts w:asciiTheme="minorHAnsi" w:hAnsiTheme="minorHAnsi"/>
          <w:sz w:val="24"/>
          <w:szCs w:val="24"/>
        </w:rPr>
        <w:t>1</w:t>
      </w:r>
      <w:r w:rsidR="00EB2E97" w:rsidRPr="00850FC3">
        <w:rPr>
          <w:rFonts w:asciiTheme="minorHAnsi" w:hAnsiTheme="minorHAnsi"/>
          <w:sz w:val="24"/>
          <w:szCs w:val="24"/>
        </w:rPr>
        <w:t>2</w:t>
      </w:r>
      <w:r w:rsidRPr="00850FC3">
        <w:rPr>
          <w:rFonts w:asciiTheme="minorHAnsi" w:hAnsiTheme="minorHAnsi"/>
          <w:sz w:val="24"/>
          <w:szCs w:val="24"/>
        </w:rPr>
        <w:t>.1.6. Conter os preços unitários e totais dos itens, com duas casas decimais, readequados ao último lance ofertado;</w:t>
      </w:r>
    </w:p>
    <w:p w14:paraId="56E2C2D8" w14:textId="77777777" w:rsidR="00E83324" w:rsidRPr="00850FC3" w:rsidRDefault="00E83324" w:rsidP="00E83324">
      <w:pPr>
        <w:spacing w:after="0" w:line="240" w:lineRule="auto"/>
        <w:ind w:left="284"/>
        <w:jc w:val="both"/>
        <w:rPr>
          <w:rFonts w:asciiTheme="minorHAnsi" w:hAnsiTheme="minorHAnsi"/>
          <w:sz w:val="24"/>
          <w:szCs w:val="24"/>
        </w:rPr>
      </w:pPr>
    </w:p>
    <w:p w14:paraId="5459C99C" w14:textId="51C5EF23" w:rsidR="00E83324" w:rsidRPr="00850FC3" w:rsidRDefault="00E83324" w:rsidP="00E83324">
      <w:pPr>
        <w:spacing w:after="0" w:line="240" w:lineRule="auto"/>
        <w:ind w:left="284"/>
        <w:jc w:val="both"/>
        <w:rPr>
          <w:rFonts w:asciiTheme="minorHAnsi" w:eastAsia="Times New Roman" w:hAnsiTheme="minorHAnsi" w:cs="Calibri Light"/>
          <w:sz w:val="24"/>
          <w:szCs w:val="24"/>
        </w:rPr>
      </w:pPr>
      <w:r w:rsidRPr="00850FC3">
        <w:rPr>
          <w:rFonts w:asciiTheme="minorHAnsi" w:hAnsiTheme="minorHAnsi"/>
          <w:sz w:val="24"/>
          <w:szCs w:val="24"/>
        </w:rPr>
        <w:t>1</w:t>
      </w:r>
      <w:r w:rsidR="00EB2E97" w:rsidRPr="00850FC3">
        <w:rPr>
          <w:rFonts w:asciiTheme="minorHAnsi" w:hAnsiTheme="minorHAnsi"/>
          <w:sz w:val="24"/>
          <w:szCs w:val="24"/>
        </w:rPr>
        <w:t>2</w:t>
      </w:r>
      <w:r w:rsidRPr="00850FC3">
        <w:rPr>
          <w:rFonts w:asciiTheme="minorHAnsi" w:hAnsiTheme="minorHAnsi"/>
          <w:sz w:val="24"/>
          <w:szCs w:val="24"/>
        </w:rPr>
        <w:t xml:space="preserve">.1.7. </w:t>
      </w:r>
      <w:r w:rsidR="00BB5AC9" w:rsidRPr="00850FC3">
        <w:rPr>
          <w:rFonts w:asciiTheme="minorHAnsi" w:eastAsia="Times New Roman" w:hAnsiTheme="minorHAnsi" w:cs="Calibri Light"/>
          <w:sz w:val="24"/>
          <w:szCs w:val="24"/>
        </w:rPr>
        <w:t>Conter m</w:t>
      </w:r>
      <w:r w:rsidR="00A21DFC" w:rsidRPr="00850FC3">
        <w:rPr>
          <w:rFonts w:asciiTheme="minorHAnsi" w:eastAsia="Times New Roman" w:hAnsiTheme="minorHAnsi" w:cs="Calibri Light"/>
          <w:sz w:val="24"/>
          <w:szCs w:val="24"/>
        </w:rPr>
        <w:t>arca</w:t>
      </w:r>
      <w:r w:rsidR="00850FC3" w:rsidRPr="00850FC3">
        <w:rPr>
          <w:rFonts w:asciiTheme="minorHAnsi" w:eastAsia="Times New Roman" w:hAnsiTheme="minorHAnsi" w:cs="Calibri Light"/>
          <w:sz w:val="24"/>
          <w:szCs w:val="24"/>
        </w:rPr>
        <w:t xml:space="preserve"> e</w:t>
      </w:r>
      <w:r w:rsidR="00A21DFC" w:rsidRPr="00850FC3">
        <w:rPr>
          <w:rFonts w:asciiTheme="minorHAnsi" w:eastAsia="Times New Roman" w:hAnsiTheme="minorHAnsi" w:cs="Calibri Light"/>
          <w:sz w:val="24"/>
          <w:szCs w:val="24"/>
        </w:rPr>
        <w:t xml:space="preserve"> </w:t>
      </w:r>
      <w:r w:rsidRPr="00850FC3">
        <w:rPr>
          <w:rFonts w:asciiTheme="minorHAnsi" w:eastAsia="Times New Roman" w:hAnsiTheme="minorHAnsi" w:cs="Calibri Light"/>
          <w:sz w:val="24"/>
          <w:szCs w:val="24"/>
        </w:rPr>
        <w:t>modelo do produto cotado.</w:t>
      </w:r>
    </w:p>
    <w:p w14:paraId="5A0325D6" w14:textId="77777777" w:rsidR="00EB2E97" w:rsidRPr="00850FC3" w:rsidRDefault="00EB2E97" w:rsidP="00E83324">
      <w:pPr>
        <w:spacing w:after="0" w:line="240" w:lineRule="auto"/>
        <w:ind w:left="284"/>
        <w:jc w:val="both"/>
        <w:rPr>
          <w:rFonts w:asciiTheme="minorHAnsi" w:hAnsiTheme="minorHAnsi"/>
          <w:sz w:val="24"/>
          <w:szCs w:val="24"/>
        </w:rPr>
      </w:pPr>
    </w:p>
    <w:p w14:paraId="45CF78FB" w14:textId="53364AB8" w:rsidR="00EB2E97" w:rsidRPr="00850FC3" w:rsidRDefault="00EB2E97" w:rsidP="00E83324">
      <w:pPr>
        <w:spacing w:after="0" w:line="240" w:lineRule="auto"/>
        <w:ind w:left="284"/>
        <w:jc w:val="both"/>
        <w:rPr>
          <w:rFonts w:asciiTheme="minorHAnsi" w:hAnsiTheme="minorHAnsi"/>
          <w:sz w:val="24"/>
          <w:szCs w:val="24"/>
        </w:rPr>
      </w:pPr>
      <w:r w:rsidRPr="00850FC3">
        <w:rPr>
          <w:rFonts w:asciiTheme="minorHAnsi" w:hAnsiTheme="minorHAnsi"/>
          <w:sz w:val="24"/>
          <w:szCs w:val="24"/>
        </w:rPr>
        <w:t xml:space="preserve">12.1.8. </w:t>
      </w:r>
      <w:r w:rsidRPr="00850FC3">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850FC3">
        <w:rPr>
          <w:rFonts w:asciiTheme="minorHAnsi" w:eastAsia="Times New Roman" w:hAnsiTheme="minorHAnsi" w:cs="Calibri Light"/>
          <w:sz w:val="24"/>
          <w:szCs w:val="24"/>
        </w:rPr>
        <w:t xml:space="preserve">encaminhar </w:t>
      </w:r>
      <w:r w:rsidRPr="00850FC3">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850FC3">
        <w:rPr>
          <w:rFonts w:asciiTheme="minorHAnsi" w:eastAsia="Times New Roman" w:hAnsiTheme="minorHAnsi" w:cs="Calibri Light"/>
          <w:sz w:val="24"/>
          <w:szCs w:val="24"/>
        </w:rPr>
        <w:t>a</w:t>
      </w:r>
      <w:r w:rsidRPr="00850FC3">
        <w:rPr>
          <w:rFonts w:asciiTheme="minorHAnsi" w:eastAsia="Times New Roman" w:hAnsiTheme="minorHAnsi" w:cs="Calibri Light"/>
          <w:sz w:val="24"/>
          <w:szCs w:val="24"/>
        </w:rPr>
        <w:t xml:space="preserve"> especificação exigida em edital.</w:t>
      </w:r>
    </w:p>
    <w:p w14:paraId="13984A27" w14:textId="77777777" w:rsidR="00E83324" w:rsidRPr="00850FC3" w:rsidRDefault="00E83324" w:rsidP="00E83324">
      <w:pPr>
        <w:spacing w:after="0" w:line="240" w:lineRule="auto"/>
        <w:jc w:val="both"/>
        <w:rPr>
          <w:rFonts w:asciiTheme="minorHAnsi" w:hAnsiTheme="minorHAnsi"/>
          <w:sz w:val="24"/>
          <w:szCs w:val="24"/>
        </w:rPr>
      </w:pPr>
    </w:p>
    <w:p w14:paraId="546183E6" w14:textId="375D1E2F" w:rsidR="00E83324" w:rsidRPr="00850FC3" w:rsidRDefault="00E83324" w:rsidP="00E83324">
      <w:pPr>
        <w:spacing w:after="0" w:line="240" w:lineRule="auto"/>
        <w:jc w:val="both"/>
        <w:rPr>
          <w:rFonts w:asciiTheme="minorHAnsi" w:hAnsiTheme="minorHAnsi"/>
          <w:sz w:val="24"/>
          <w:szCs w:val="24"/>
        </w:rPr>
      </w:pPr>
      <w:r w:rsidRPr="00850FC3">
        <w:rPr>
          <w:rFonts w:asciiTheme="minorHAnsi" w:hAnsiTheme="minorHAnsi"/>
          <w:sz w:val="24"/>
          <w:szCs w:val="24"/>
        </w:rPr>
        <w:t>1</w:t>
      </w:r>
      <w:r w:rsidR="004254BF" w:rsidRPr="00850FC3">
        <w:rPr>
          <w:rFonts w:asciiTheme="minorHAnsi" w:hAnsiTheme="minorHAnsi"/>
          <w:sz w:val="24"/>
          <w:szCs w:val="24"/>
        </w:rPr>
        <w:t>2</w:t>
      </w:r>
      <w:r w:rsidRPr="00850FC3">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850FC3" w:rsidRDefault="00E83324" w:rsidP="00E83324">
      <w:pPr>
        <w:spacing w:after="0" w:line="240" w:lineRule="auto"/>
        <w:jc w:val="both"/>
        <w:rPr>
          <w:rFonts w:asciiTheme="minorHAnsi" w:hAnsiTheme="minorHAnsi"/>
          <w:sz w:val="24"/>
          <w:szCs w:val="24"/>
        </w:rPr>
      </w:pPr>
    </w:p>
    <w:p w14:paraId="7B124DF3" w14:textId="7C289FD6" w:rsidR="00E83324" w:rsidRPr="00850FC3" w:rsidRDefault="00E83324" w:rsidP="00E83324">
      <w:pPr>
        <w:spacing w:after="0" w:line="240" w:lineRule="auto"/>
        <w:jc w:val="both"/>
        <w:rPr>
          <w:rFonts w:asciiTheme="minorHAnsi" w:hAnsiTheme="minorHAnsi"/>
          <w:sz w:val="24"/>
          <w:szCs w:val="24"/>
        </w:rPr>
      </w:pPr>
      <w:r w:rsidRPr="00850FC3">
        <w:rPr>
          <w:rFonts w:asciiTheme="minorHAnsi" w:hAnsiTheme="minorHAnsi"/>
          <w:sz w:val="24"/>
          <w:szCs w:val="24"/>
        </w:rPr>
        <w:t>1</w:t>
      </w:r>
      <w:r w:rsidR="004254BF" w:rsidRPr="00850FC3">
        <w:rPr>
          <w:rFonts w:asciiTheme="minorHAnsi" w:hAnsiTheme="minorHAnsi"/>
          <w:sz w:val="24"/>
          <w:szCs w:val="24"/>
        </w:rPr>
        <w:t>2</w:t>
      </w:r>
      <w:r w:rsidRPr="00850FC3">
        <w:rPr>
          <w:rFonts w:asciiTheme="minorHAnsi" w:hAnsiTheme="minorHAnsi"/>
          <w:sz w:val="24"/>
          <w:szCs w:val="24"/>
        </w:rPr>
        <w:t>.3. O modelo de proposta consta no Anexo II do presente edital.</w:t>
      </w:r>
    </w:p>
    <w:p w14:paraId="0845540C" w14:textId="77777777" w:rsidR="00E83324" w:rsidRPr="00850FC3"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Pr>
          <w:rFonts w:asciiTheme="minorHAnsi" w:hAnsiTheme="minorHAnsi"/>
          <w:sz w:val="24"/>
          <w:szCs w:val="24"/>
        </w:rPr>
        <w:t>Compras.gov.br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w:t>
      </w:r>
      <w:r w:rsidRPr="004041C5">
        <w:rPr>
          <w:rFonts w:asciiTheme="minorHAnsi" w:eastAsia="Times New Roman" w:hAnsiTheme="minorHAnsi" w:cs="Calibri Light"/>
          <w:sz w:val="24"/>
          <w:szCs w:val="24"/>
        </w:rPr>
        <w:lastRenderedPageBreak/>
        <w:t>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DF2CBD"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4254BF" w:rsidRPr="00DF2CBD">
        <w:rPr>
          <w:rFonts w:asciiTheme="minorHAnsi" w:eastAsia="Times New Roman" w:hAnsiTheme="minorHAnsi" w:cs="Calibri Light"/>
          <w:sz w:val="24"/>
          <w:szCs w:val="24"/>
        </w:rPr>
        <w:t>3</w:t>
      </w:r>
      <w:r w:rsidRPr="00DF2CBD">
        <w:rPr>
          <w:rFonts w:asciiTheme="minorHAnsi" w:eastAsia="Times New Roman" w:hAnsiTheme="minorHAnsi" w:cs="Calibri Light"/>
          <w:sz w:val="24"/>
          <w:szCs w:val="24"/>
        </w:rPr>
        <w:t>.</w:t>
      </w:r>
      <w:r w:rsidR="004230BD" w:rsidRPr="00DF2CBD">
        <w:rPr>
          <w:rFonts w:asciiTheme="minorHAnsi" w:eastAsia="Times New Roman" w:hAnsiTheme="minorHAnsi" w:cs="Calibri Light"/>
          <w:sz w:val="24"/>
          <w:szCs w:val="24"/>
        </w:rPr>
        <w:t>5</w:t>
      </w:r>
      <w:r w:rsidRPr="00DF2CBD">
        <w:rPr>
          <w:rFonts w:asciiTheme="minorHAnsi" w:eastAsia="Times New Roman" w:hAnsiTheme="minorHAnsi" w:cs="Calibri Light"/>
          <w:sz w:val="24"/>
          <w:szCs w:val="24"/>
        </w:rPr>
        <w:t>. Havendo necessidade, o p</w:t>
      </w:r>
      <w:r w:rsidR="00534619" w:rsidRPr="00DF2CBD">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DF2C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DF2CBD"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4254BF" w:rsidRPr="00DF2CBD">
        <w:rPr>
          <w:rFonts w:asciiTheme="minorHAnsi" w:eastAsia="Times New Roman" w:hAnsiTheme="minorHAnsi" w:cs="Calibri Light"/>
          <w:sz w:val="24"/>
          <w:szCs w:val="24"/>
        </w:rPr>
        <w:t>3</w:t>
      </w:r>
      <w:r w:rsidRPr="00DF2CBD">
        <w:rPr>
          <w:rFonts w:asciiTheme="minorHAnsi" w:eastAsia="Times New Roman" w:hAnsiTheme="minorHAnsi" w:cs="Calibri Light"/>
          <w:sz w:val="24"/>
          <w:szCs w:val="24"/>
        </w:rPr>
        <w:t>.</w:t>
      </w:r>
      <w:r w:rsidR="00C37361" w:rsidRPr="00DF2CBD">
        <w:rPr>
          <w:rFonts w:asciiTheme="minorHAnsi" w:eastAsia="Times New Roman" w:hAnsiTheme="minorHAnsi" w:cs="Calibri Light"/>
          <w:sz w:val="24"/>
          <w:szCs w:val="24"/>
        </w:rPr>
        <w:t>6</w:t>
      </w:r>
      <w:r w:rsidR="00C70025" w:rsidRPr="00DF2CBD">
        <w:rPr>
          <w:rFonts w:asciiTheme="minorHAnsi" w:eastAsia="Times New Roman" w:hAnsiTheme="minorHAnsi" w:cs="Calibri Light"/>
          <w:sz w:val="24"/>
          <w:szCs w:val="24"/>
        </w:rPr>
        <w:t xml:space="preserve">. </w:t>
      </w:r>
      <w:r w:rsidR="00534619" w:rsidRPr="00DF2CBD">
        <w:rPr>
          <w:rFonts w:asciiTheme="minorHAnsi" w:eastAsia="Times New Roman" w:hAnsiTheme="minorHAnsi" w:cs="Calibri Light"/>
          <w:sz w:val="24"/>
          <w:szCs w:val="24"/>
        </w:rPr>
        <w:t xml:space="preserve">Nos itens não exclusivos para a participação de </w:t>
      </w:r>
      <w:r w:rsidR="00083DFE" w:rsidRPr="00DF2CBD">
        <w:rPr>
          <w:rFonts w:asciiTheme="minorHAnsi" w:eastAsia="Times New Roman" w:hAnsiTheme="minorHAnsi" w:cs="Calibri Light"/>
          <w:sz w:val="24"/>
          <w:szCs w:val="24"/>
        </w:rPr>
        <w:t>MEI/ME/EPP/COOP</w:t>
      </w:r>
      <w:r w:rsidR="00534619" w:rsidRPr="00DF2CBD">
        <w:rPr>
          <w:rFonts w:asciiTheme="minorHAnsi" w:eastAsia="Times New Roman" w:hAnsiTheme="minorHAnsi" w:cs="Calibri Light"/>
          <w:sz w:val="24"/>
          <w:szCs w:val="24"/>
        </w:rPr>
        <w:t>, sempre que a propost</w:t>
      </w:r>
      <w:r w:rsidR="00AE5562" w:rsidRPr="00DF2CBD">
        <w:rPr>
          <w:rFonts w:asciiTheme="minorHAnsi" w:eastAsia="Times New Roman" w:hAnsiTheme="minorHAnsi" w:cs="Calibri Light"/>
          <w:sz w:val="24"/>
          <w:szCs w:val="24"/>
        </w:rPr>
        <w:t>a não for aceita, e antes de o p</w:t>
      </w:r>
      <w:r w:rsidR="00534619" w:rsidRPr="00DF2CBD">
        <w:rPr>
          <w:rFonts w:asciiTheme="minorHAnsi" w:eastAsia="Times New Roman" w:hAnsiTheme="minorHAnsi" w:cs="Calibri Light"/>
          <w:sz w:val="24"/>
          <w:szCs w:val="24"/>
        </w:rPr>
        <w:t>regoeiro passar à subsequente, haverá nova verificação, pelo sistema, da eventual ocorrência do empate ficto, previsto no</w:t>
      </w:r>
      <w:r w:rsidR="00312688" w:rsidRPr="00DF2CBD">
        <w:rPr>
          <w:rFonts w:asciiTheme="minorHAnsi" w:eastAsia="Times New Roman" w:hAnsiTheme="minorHAnsi" w:cs="Calibri Light"/>
          <w:sz w:val="24"/>
          <w:szCs w:val="24"/>
        </w:rPr>
        <w:t>s art</w:t>
      </w:r>
      <w:r w:rsidR="009D3CDD" w:rsidRPr="00DF2CBD">
        <w:rPr>
          <w:rFonts w:asciiTheme="minorHAnsi" w:eastAsia="Times New Roman" w:hAnsiTheme="minorHAnsi" w:cs="Calibri Light"/>
          <w:sz w:val="24"/>
          <w:szCs w:val="24"/>
        </w:rPr>
        <w:t>.</w:t>
      </w:r>
      <w:r w:rsidR="00312688" w:rsidRPr="00DF2CBD">
        <w:rPr>
          <w:rFonts w:asciiTheme="minorHAnsi" w:eastAsia="Times New Roman" w:hAnsiTheme="minorHAnsi" w:cs="Calibri Light"/>
          <w:sz w:val="24"/>
          <w:szCs w:val="24"/>
        </w:rPr>
        <w:t xml:space="preserve"> 44 e 45 da LC nº 123/06</w:t>
      </w:r>
      <w:r w:rsidR="00534619" w:rsidRPr="00DF2CBD">
        <w:rPr>
          <w:rFonts w:asciiTheme="minorHAnsi" w:eastAsia="Times New Roman" w:hAnsiTheme="minorHAnsi" w:cs="Calibri Light"/>
          <w:sz w:val="24"/>
          <w:szCs w:val="24"/>
        </w:rPr>
        <w:t>, seguindo-se a disciplina antes estabelecida, se for o caso.</w:t>
      </w:r>
    </w:p>
    <w:p w14:paraId="7C40625F" w14:textId="77777777" w:rsidR="00A63C47" w:rsidRPr="00DF2CBD"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DF2CBD"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4254BF" w:rsidRPr="00DF2CBD">
        <w:rPr>
          <w:rFonts w:asciiTheme="minorHAnsi" w:eastAsia="Times New Roman" w:hAnsiTheme="minorHAnsi" w:cs="Calibri Light"/>
          <w:sz w:val="24"/>
          <w:szCs w:val="24"/>
        </w:rPr>
        <w:t>3</w:t>
      </w:r>
      <w:r w:rsidRPr="00DF2CBD">
        <w:rPr>
          <w:rFonts w:asciiTheme="minorHAnsi" w:eastAsia="Times New Roman" w:hAnsiTheme="minorHAnsi" w:cs="Calibri Light"/>
          <w:sz w:val="24"/>
          <w:szCs w:val="24"/>
        </w:rPr>
        <w:t>.</w:t>
      </w:r>
      <w:r w:rsidR="00C37361" w:rsidRPr="00DF2CBD">
        <w:rPr>
          <w:rFonts w:asciiTheme="minorHAnsi" w:eastAsia="Times New Roman" w:hAnsiTheme="minorHAnsi" w:cs="Calibri Light"/>
          <w:sz w:val="24"/>
          <w:szCs w:val="24"/>
        </w:rPr>
        <w:t>7</w:t>
      </w:r>
      <w:r w:rsidRPr="00DF2CBD">
        <w:rPr>
          <w:rFonts w:asciiTheme="minorHAnsi" w:eastAsia="Times New Roman" w:hAnsiTheme="minorHAnsi" w:cs="Calibri Light"/>
          <w:sz w:val="24"/>
          <w:szCs w:val="24"/>
        </w:rPr>
        <w:t xml:space="preserve">. </w:t>
      </w:r>
      <w:r w:rsidR="00534619" w:rsidRPr="00DF2CBD">
        <w:rPr>
          <w:rFonts w:asciiTheme="minorHAnsi" w:eastAsia="Times New Roman" w:hAnsiTheme="minorHAnsi" w:cs="Calibri Light"/>
          <w:sz w:val="24"/>
          <w:szCs w:val="24"/>
        </w:rPr>
        <w:t>Encerrada a análise quanto à aceitação da proposta, o pregoeiro verificará a habilitação d</w:t>
      </w:r>
      <w:r w:rsidRPr="00DF2CBD">
        <w:rPr>
          <w:rFonts w:asciiTheme="minorHAnsi" w:eastAsia="Times New Roman" w:hAnsiTheme="minorHAnsi" w:cs="Calibri Light"/>
          <w:sz w:val="24"/>
          <w:szCs w:val="24"/>
        </w:rPr>
        <w:t>a</w:t>
      </w:r>
      <w:r w:rsidR="00534619" w:rsidRPr="00DF2CBD">
        <w:rPr>
          <w:rFonts w:asciiTheme="minorHAnsi" w:eastAsia="Times New Roman" w:hAnsiTheme="minorHAnsi" w:cs="Calibri Light"/>
          <w:sz w:val="24"/>
          <w:szCs w:val="24"/>
        </w:rPr>
        <w:t xml:space="preserve"> </w:t>
      </w:r>
      <w:r w:rsidRPr="00DF2CBD">
        <w:rPr>
          <w:rFonts w:asciiTheme="minorHAnsi" w:eastAsia="Times New Roman" w:hAnsiTheme="minorHAnsi" w:cs="Calibri Light"/>
          <w:sz w:val="24"/>
          <w:szCs w:val="24"/>
        </w:rPr>
        <w:t>L</w:t>
      </w:r>
      <w:r w:rsidR="00534619" w:rsidRPr="00DF2CBD">
        <w:rPr>
          <w:rFonts w:asciiTheme="minorHAnsi" w:eastAsia="Times New Roman" w:hAnsiTheme="minorHAnsi" w:cs="Calibri Light"/>
          <w:sz w:val="24"/>
          <w:szCs w:val="24"/>
        </w:rPr>
        <w:t>icitante, observa</w:t>
      </w:r>
      <w:r w:rsidR="00C36857" w:rsidRPr="00DF2CBD">
        <w:rPr>
          <w:rFonts w:asciiTheme="minorHAnsi" w:eastAsia="Times New Roman" w:hAnsiTheme="minorHAnsi" w:cs="Calibri Light"/>
          <w:sz w:val="24"/>
          <w:szCs w:val="24"/>
        </w:rPr>
        <w:t>do o disposto neste e</w:t>
      </w:r>
      <w:r w:rsidR="00534619" w:rsidRPr="00DF2CBD">
        <w:rPr>
          <w:rFonts w:asciiTheme="minorHAnsi" w:eastAsia="Times New Roman" w:hAnsiTheme="minorHAnsi" w:cs="Calibri Light"/>
          <w:sz w:val="24"/>
          <w:szCs w:val="24"/>
        </w:rPr>
        <w:t>dital.</w:t>
      </w:r>
    </w:p>
    <w:p w14:paraId="3562EAA4" w14:textId="77777777" w:rsidR="002E0887" w:rsidRPr="00DF2C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DF2C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DF2C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.3.3. A L</w:t>
      </w:r>
      <w:r w:rsidR="00F83DEB" w:rsidRPr="00DF2CBD">
        <w:rPr>
          <w:rFonts w:asciiTheme="minorHAnsi" w:eastAsia="Times New Roman" w:hAnsiTheme="minorHAnsi" w:cs="Calibri Light"/>
          <w:sz w:val="24"/>
          <w:szCs w:val="24"/>
        </w:rPr>
        <w:t xml:space="preserve">icitante será convocada </w:t>
      </w:r>
      <w:r w:rsidR="00952A24" w:rsidRPr="00DF2CBD">
        <w:rPr>
          <w:rFonts w:asciiTheme="minorHAnsi" w:eastAsia="Times New Roman" w:hAnsiTheme="minorHAnsi" w:cs="Calibri Light"/>
          <w:sz w:val="24"/>
          <w:szCs w:val="24"/>
        </w:rPr>
        <w:t>para manifestação previamente à sua desclassificação.</w:t>
      </w:r>
    </w:p>
    <w:p w14:paraId="6F82012C" w14:textId="77777777" w:rsidR="002E0887" w:rsidRPr="00DF2C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DF2C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.4. Constatada a exis</w:t>
      </w:r>
      <w:r w:rsidR="00AE5562" w:rsidRPr="00DF2CBD">
        <w:rPr>
          <w:rFonts w:asciiTheme="minorHAnsi" w:eastAsia="Times New Roman" w:hAnsiTheme="minorHAnsi" w:cs="Calibri Light"/>
          <w:sz w:val="24"/>
          <w:szCs w:val="24"/>
        </w:rPr>
        <w:t>tência de sanção, o p</w:t>
      </w:r>
      <w:r w:rsidRPr="00DF2CBD">
        <w:rPr>
          <w:rFonts w:asciiTheme="minorHAnsi" w:eastAsia="Times New Roman" w:hAnsiTheme="minorHAnsi" w:cs="Calibri Light"/>
          <w:sz w:val="24"/>
          <w:szCs w:val="24"/>
        </w:rPr>
        <w:t xml:space="preserve">regoeiro reputará </w:t>
      </w:r>
      <w:r w:rsidR="000435B0" w:rsidRPr="00DF2CBD">
        <w:rPr>
          <w:rFonts w:asciiTheme="minorHAnsi" w:eastAsia="Times New Roman" w:hAnsiTheme="minorHAnsi" w:cs="Calibri Light"/>
          <w:sz w:val="24"/>
          <w:szCs w:val="24"/>
        </w:rPr>
        <w:t>a Licitante inabilitada</w:t>
      </w:r>
      <w:r w:rsidRPr="00DF2CBD">
        <w:rPr>
          <w:rFonts w:asciiTheme="minorHAnsi" w:eastAsia="Times New Roman" w:hAnsiTheme="minorHAnsi" w:cs="Calibri Light"/>
          <w:sz w:val="24"/>
          <w:szCs w:val="24"/>
        </w:rPr>
        <w:t>, por falta de condição de participação.</w:t>
      </w:r>
    </w:p>
    <w:p w14:paraId="1DB2254B" w14:textId="77777777" w:rsidR="00F83DEB" w:rsidRPr="00DF2C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DF2C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DF2CBD">
        <w:rPr>
          <w:rFonts w:asciiTheme="minorHAnsi" w:eastAsia="Times New Roman" w:hAnsiTheme="minorHAnsi" w:cs="Calibri Light"/>
          <w:sz w:val="24"/>
          <w:szCs w:val="24"/>
        </w:rPr>
        <w:t>LC</w:t>
      </w:r>
      <w:r w:rsidRPr="00DF2CBD">
        <w:rPr>
          <w:rFonts w:asciiTheme="minorHAnsi" w:eastAsia="Times New Roman" w:hAnsiTheme="minorHAnsi" w:cs="Calibri Light"/>
          <w:sz w:val="24"/>
          <w:szCs w:val="24"/>
        </w:rPr>
        <w:t xml:space="preserve"> nº 123</w:t>
      </w:r>
      <w:r w:rsidR="00BB0311" w:rsidRPr="00DF2CBD">
        <w:rPr>
          <w:rFonts w:asciiTheme="minorHAnsi" w:eastAsia="Times New Roman" w:hAnsiTheme="minorHAnsi" w:cs="Calibri Light"/>
          <w:sz w:val="24"/>
          <w:szCs w:val="24"/>
        </w:rPr>
        <w:t>/</w:t>
      </w:r>
      <w:r w:rsidRPr="00DF2CBD">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DF2CBD"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.6. Caso atendidas as condições de participação, a habilitação das Licitantes será verificada</w:t>
      </w:r>
      <w:r w:rsidR="00CE532A" w:rsidRPr="00DF2CBD">
        <w:rPr>
          <w:rFonts w:asciiTheme="minorHAnsi" w:eastAsia="Times New Roman" w:hAnsiTheme="minorHAnsi" w:cs="Calibri Light"/>
          <w:sz w:val="24"/>
          <w:szCs w:val="24"/>
        </w:rPr>
        <w:t>, primeiramente,</w:t>
      </w:r>
      <w:r w:rsidRPr="00DF2CBD">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DF2CBD">
        <w:rPr>
          <w:rFonts w:asciiTheme="minorHAnsi" w:eastAsia="Times New Roman" w:hAnsiTheme="minorHAnsi" w:cs="Calibri Light"/>
          <w:sz w:val="24"/>
          <w:szCs w:val="24"/>
        </w:rPr>
        <w:t xml:space="preserve">gularidade fiscal e trabalhista </w:t>
      </w:r>
      <w:r w:rsidR="00493191"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DF2CBD"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xml:space="preserve">, exceto se a consulta aos sítios </w:t>
      </w:r>
      <w:r w:rsidR="001F7FDB" w:rsidRPr="00DF2CBD">
        <w:rPr>
          <w:rFonts w:asciiTheme="minorHAnsi" w:eastAsia="Times New Roman" w:hAnsiTheme="minorHAnsi" w:cs="Calibri Light"/>
          <w:sz w:val="24"/>
          <w:szCs w:val="24"/>
        </w:rPr>
        <w:t>eletrônicos oficiais emi</w:t>
      </w:r>
      <w:r w:rsidR="00AE5562" w:rsidRPr="00DF2CBD">
        <w:rPr>
          <w:rFonts w:asciiTheme="minorHAnsi" w:eastAsia="Times New Roman" w:hAnsiTheme="minorHAnsi" w:cs="Calibri Light"/>
          <w:sz w:val="24"/>
          <w:szCs w:val="24"/>
        </w:rPr>
        <w:t>ssores de certidões feita pelo p</w:t>
      </w:r>
      <w:r w:rsidR="001F7FDB" w:rsidRPr="00DF2CBD">
        <w:rPr>
          <w:rFonts w:asciiTheme="minorHAnsi" w:eastAsia="Times New Roman" w:hAnsiTheme="minorHAnsi" w:cs="Calibri Light"/>
          <w:sz w:val="24"/>
          <w:szCs w:val="24"/>
        </w:rPr>
        <w:t>regoeiro lograr êxito em encontrar a</w:t>
      </w:r>
      <w:r w:rsidR="003E7C09" w:rsidRPr="00DF2CBD">
        <w:rPr>
          <w:rFonts w:asciiTheme="minorHAnsi" w:eastAsia="Times New Roman" w:hAnsiTheme="minorHAnsi" w:cs="Calibri Light"/>
          <w:sz w:val="24"/>
          <w:szCs w:val="24"/>
        </w:rPr>
        <w:t xml:space="preserve"> </w:t>
      </w:r>
      <w:r w:rsidR="001F7FDB" w:rsidRPr="00DF2CBD">
        <w:rPr>
          <w:rFonts w:asciiTheme="minorHAnsi" w:eastAsia="Times New Roman" w:hAnsiTheme="minorHAnsi" w:cs="Calibri Light"/>
          <w:sz w:val="24"/>
          <w:szCs w:val="24"/>
        </w:rPr>
        <w:t>(s) certidão</w:t>
      </w:r>
      <w:r w:rsidR="003E7C09" w:rsidRPr="00DF2CBD">
        <w:rPr>
          <w:rFonts w:asciiTheme="minorHAnsi" w:eastAsia="Times New Roman" w:hAnsiTheme="minorHAnsi" w:cs="Calibri Light"/>
          <w:sz w:val="24"/>
          <w:szCs w:val="24"/>
        </w:rPr>
        <w:t xml:space="preserve"> </w:t>
      </w:r>
      <w:r w:rsidR="001F7FDB" w:rsidRPr="00DF2CBD">
        <w:rPr>
          <w:rFonts w:asciiTheme="minorHAnsi" w:eastAsia="Times New Roman" w:hAnsiTheme="minorHAnsi" w:cs="Calibri Light"/>
          <w:sz w:val="24"/>
          <w:szCs w:val="24"/>
        </w:rPr>
        <w:t>(</w:t>
      </w:r>
      <w:proofErr w:type="spellStart"/>
      <w:r w:rsidR="001F7FDB" w:rsidRPr="00DF2CBD">
        <w:rPr>
          <w:rFonts w:asciiTheme="minorHAnsi" w:eastAsia="Times New Roman" w:hAnsiTheme="minorHAnsi" w:cs="Calibri Light"/>
          <w:sz w:val="24"/>
          <w:szCs w:val="24"/>
        </w:rPr>
        <w:t>ões</w:t>
      </w:r>
      <w:proofErr w:type="spellEnd"/>
      <w:r w:rsidR="001F7FDB" w:rsidRPr="00DF2CBD">
        <w:rPr>
          <w:rFonts w:asciiTheme="minorHAnsi" w:eastAsia="Times New Roman" w:hAnsiTheme="minorHAnsi" w:cs="Calibri Light"/>
          <w:sz w:val="24"/>
          <w:szCs w:val="24"/>
        </w:rPr>
        <w:t>) válida</w:t>
      </w:r>
      <w:r w:rsidR="003E7C09" w:rsidRPr="00DF2CBD">
        <w:rPr>
          <w:rFonts w:asciiTheme="minorHAnsi" w:eastAsia="Times New Roman" w:hAnsiTheme="minorHAnsi" w:cs="Calibri Light"/>
          <w:sz w:val="24"/>
          <w:szCs w:val="24"/>
        </w:rPr>
        <w:t xml:space="preserve"> </w:t>
      </w:r>
      <w:r w:rsidR="000E79E5" w:rsidRPr="00DF2CBD">
        <w:rPr>
          <w:rFonts w:asciiTheme="minorHAnsi" w:eastAsia="Times New Roman" w:hAnsiTheme="minorHAnsi" w:cs="Calibri Light"/>
          <w:sz w:val="24"/>
          <w:szCs w:val="24"/>
        </w:rPr>
        <w:t>(s)</w:t>
      </w:r>
      <w:r w:rsidR="001F7FDB" w:rsidRPr="00DF2CBD">
        <w:rPr>
          <w:rFonts w:asciiTheme="minorHAnsi" w:eastAsia="Times New Roman" w:hAnsiTheme="minorHAnsi" w:cs="Calibri Light"/>
          <w:sz w:val="24"/>
          <w:szCs w:val="24"/>
        </w:rPr>
        <w:t>.</w:t>
      </w:r>
    </w:p>
    <w:p w14:paraId="75CB7667" w14:textId="77777777" w:rsidR="00062491" w:rsidRPr="00DF2CBD"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DF2CBD"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.6.</w:t>
      </w:r>
      <w:r w:rsidR="00FF2845"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 xml:space="preserve">. </w:t>
      </w:r>
      <w:r w:rsidR="00047D9A" w:rsidRPr="00DF2CBD">
        <w:rPr>
          <w:rFonts w:asciiTheme="minorHAnsi" w:eastAsia="Times New Roman" w:hAnsiTheme="minorHAnsi" w:cs="Calibri Light"/>
          <w:sz w:val="24"/>
          <w:szCs w:val="24"/>
        </w:rPr>
        <w:t>A</w:t>
      </w:r>
      <w:r w:rsidRPr="00DF2CBD">
        <w:rPr>
          <w:rFonts w:asciiTheme="minorHAnsi" w:eastAsia="Times New Roman" w:hAnsiTheme="minorHAnsi" w:cs="Calibri Light"/>
          <w:sz w:val="24"/>
          <w:szCs w:val="24"/>
        </w:rPr>
        <w:t xml:space="preserve"> Licitante detentora do menor preço qualificada como </w:t>
      </w:r>
      <w:r w:rsidR="0010426F" w:rsidRPr="00DF2CBD">
        <w:rPr>
          <w:rFonts w:asciiTheme="minorHAnsi" w:eastAsia="Times New Roman" w:hAnsiTheme="minorHAnsi" w:cs="Calibri Light"/>
          <w:sz w:val="24"/>
          <w:szCs w:val="24"/>
        </w:rPr>
        <w:t>MEI/ME/EPP/COOP</w:t>
      </w:r>
      <w:r w:rsidRPr="00DF2CBD">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DF2CBD"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Pr="00AA6983"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A6983">
        <w:rPr>
          <w:rFonts w:asciiTheme="minorHAnsi" w:eastAsia="Times New Roman" w:hAnsiTheme="minorHAnsi" w:cs="Calibri Light"/>
          <w:sz w:val="24"/>
          <w:szCs w:val="24"/>
        </w:rPr>
        <w:t>F. Prova de regularidade com a Fazenda Municipal do</w:t>
      </w:r>
      <w:r w:rsidR="009101F7" w:rsidRPr="00AA6983">
        <w:rPr>
          <w:rFonts w:asciiTheme="minorHAnsi" w:eastAsia="Times New Roman" w:hAnsiTheme="minorHAnsi" w:cs="Calibri Light"/>
          <w:sz w:val="24"/>
          <w:szCs w:val="24"/>
        </w:rPr>
        <w:t xml:space="preserve"> domicílio ou sede da Licitante.</w:t>
      </w:r>
    </w:p>
    <w:p w14:paraId="5463E76A" w14:textId="77777777" w:rsidR="004644D2" w:rsidRPr="00AA6983"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045202"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highlight w:val="yellow"/>
        </w:rPr>
      </w:pPr>
      <w:r w:rsidRPr="00045202">
        <w:rPr>
          <w:rFonts w:asciiTheme="minorHAnsi" w:eastAsia="Times New Roman" w:hAnsiTheme="minorHAnsi" w:cs="Calibri Light"/>
          <w:b/>
          <w:sz w:val="24"/>
          <w:szCs w:val="24"/>
          <w:highlight w:val="yellow"/>
        </w:rPr>
        <w:t>14.11.8. Qualificação Técnica:</w:t>
      </w:r>
    </w:p>
    <w:p w14:paraId="4E007CBC" w14:textId="77777777" w:rsidR="00D13CE7" w:rsidRPr="00045202"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highlight w:val="yellow"/>
        </w:rPr>
      </w:pPr>
    </w:p>
    <w:p w14:paraId="03BE0673" w14:textId="7606247F" w:rsidR="00D13CE7" w:rsidRPr="00B16409"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B16409">
        <w:rPr>
          <w:rFonts w:asciiTheme="minorHAnsi" w:eastAsia="Times New Roman" w:hAnsiTheme="minorHAnsi" w:cstheme="minorHAnsi"/>
          <w:sz w:val="24"/>
          <w:szCs w:val="24"/>
          <w:highlight w:val="yellow"/>
        </w:rPr>
        <w:t>A.</w:t>
      </w:r>
      <w:r w:rsidRPr="00B16409">
        <w:rPr>
          <w:rFonts w:asciiTheme="minorHAnsi" w:hAnsiTheme="minorHAnsi" w:cstheme="minorHAnsi"/>
          <w:sz w:val="24"/>
          <w:szCs w:val="24"/>
          <w:highlight w:val="yellow"/>
        </w:rPr>
        <w:t xml:space="preserve"> </w:t>
      </w:r>
      <w:r w:rsidR="00045202" w:rsidRPr="00B16409">
        <w:rPr>
          <w:rFonts w:asciiTheme="minorHAnsi" w:eastAsia="Times New Roman" w:hAnsiTheme="minorHAnsi" w:cstheme="minorHAnsi"/>
          <w:sz w:val="24"/>
          <w:szCs w:val="24"/>
          <w:highlight w:val="yellow"/>
        </w:rPr>
        <w:t xml:space="preserve">Atestado de capacidade técnica, fornecido por </w:t>
      </w:r>
      <w:r w:rsidR="002B528A" w:rsidRPr="00B16409">
        <w:rPr>
          <w:rFonts w:asciiTheme="minorHAnsi" w:eastAsia="Times New Roman" w:hAnsiTheme="minorHAnsi" w:cstheme="minorHAnsi"/>
          <w:sz w:val="24"/>
          <w:szCs w:val="24"/>
          <w:highlight w:val="yellow"/>
        </w:rPr>
        <w:t>pessoa jurídica de direito público ou privado</w:t>
      </w:r>
      <w:r w:rsidR="00045202" w:rsidRPr="00B16409">
        <w:rPr>
          <w:rFonts w:asciiTheme="minorHAnsi" w:eastAsia="Times New Roman" w:hAnsiTheme="minorHAnsi" w:cstheme="minorHAnsi"/>
          <w:sz w:val="24"/>
          <w:szCs w:val="24"/>
          <w:highlight w:val="yellow"/>
        </w:rPr>
        <w:t>, que não a própria licitante, atestando o fornecimento de</w:t>
      </w:r>
      <w:r w:rsidR="002B528A" w:rsidRPr="00B16409">
        <w:rPr>
          <w:rFonts w:asciiTheme="minorHAnsi" w:eastAsia="Times New Roman" w:hAnsiTheme="minorHAnsi" w:cstheme="minorHAnsi"/>
          <w:sz w:val="24"/>
          <w:szCs w:val="24"/>
          <w:highlight w:val="yellow"/>
        </w:rPr>
        <w:t xml:space="preserve"> bens</w:t>
      </w:r>
      <w:r w:rsidR="00B16409" w:rsidRPr="00B16409">
        <w:rPr>
          <w:rFonts w:asciiTheme="minorHAnsi" w:eastAsia="Times New Roman" w:hAnsiTheme="minorHAnsi" w:cstheme="minorHAnsi"/>
          <w:sz w:val="24"/>
          <w:szCs w:val="24"/>
          <w:highlight w:val="yellow"/>
        </w:rPr>
        <w:t xml:space="preserve"> </w:t>
      </w:r>
      <w:r w:rsidR="00B16409" w:rsidRPr="00B16409">
        <w:rPr>
          <w:rFonts w:asciiTheme="minorHAnsi" w:hAnsiTheme="minorHAnsi" w:cstheme="minorHAnsi"/>
          <w:color w:val="000000"/>
          <w:sz w:val="24"/>
          <w:szCs w:val="24"/>
          <w:highlight w:val="yellow"/>
          <w:shd w:val="clear" w:color="auto" w:fill="FFFFFF"/>
        </w:rPr>
        <w:t>em características, quantidades e prazos</w:t>
      </w:r>
      <w:r w:rsidR="002B528A" w:rsidRPr="00B16409">
        <w:rPr>
          <w:rFonts w:asciiTheme="minorHAnsi" w:eastAsia="Times New Roman" w:hAnsiTheme="minorHAnsi" w:cstheme="minorHAnsi"/>
          <w:sz w:val="24"/>
          <w:szCs w:val="24"/>
          <w:highlight w:val="yellow"/>
        </w:rPr>
        <w:t xml:space="preserve"> similares ao objeto deste edital.</w:t>
      </w:r>
    </w:p>
    <w:p w14:paraId="2C0A2E90" w14:textId="77777777" w:rsidR="00D13CE7" w:rsidRPr="00AA698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Pr="00AA698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A6983">
        <w:rPr>
          <w:rFonts w:asciiTheme="minorHAnsi" w:eastAsia="Times New Roman" w:hAnsiTheme="minorHAnsi" w:cs="Calibri Light"/>
          <w:b/>
          <w:sz w:val="24"/>
          <w:szCs w:val="24"/>
        </w:rPr>
        <w:t xml:space="preserve">14.11.9. Qualificação </w:t>
      </w:r>
      <w:r w:rsidR="003A476A" w:rsidRPr="00AA6983">
        <w:rPr>
          <w:rFonts w:asciiTheme="minorHAnsi" w:eastAsia="Times New Roman" w:hAnsiTheme="minorHAnsi" w:cs="Calibri Light"/>
          <w:b/>
          <w:sz w:val="24"/>
          <w:szCs w:val="24"/>
        </w:rPr>
        <w:t>Econômico-Financeira</w:t>
      </w:r>
    </w:p>
    <w:p w14:paraId="7B670EA6" w14:textId="77777777" w:rsidR="00D13CE7" w:rsidRPr="00AA698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A6983">
        <w:rPr>
          <w:rFonts w:asciiTheme="minorHAnsi" w:eastAsia="NSimSun" w:hAnsiTheme="minorHAnsi" w:cs="Calibri Light"/>
          <w:kern w:val="2"/>
          <w:sz w:val="24"/>
          <w:szCs w:val="24"/>
          <w:lang w:eastAsia="zh-CN" w:bidi="hi-IN"/>
        </w:rPr>
        <w:t xml:space="preserve">A. </w:t>
      </w:r>
      <w:r w:rsidRPr="00AA6983">
        <w:rPr>
          <w:rFonts w:asciiTheme="minorHAnsi" w:eastAsia="Times New Roman" w:hAnsiTheme="minorHAnsi" w:cs="Calibri Light"/>
          <w:sz w:val="24"/>
          <w:szCs w:val="24"/>
        </w:rPr>
        <w:t xml:space="preserve">Não será exigida qualificação econômico-financeira </w:t>
      </w:r>
      <w:r>
        <w:rPr>
          <w:rFonts w:asciiTheme="minorHAnsi" w:eastAsia="Times New Roman" w:hAnsiTheme="minorHAnsi" w:cs="Calibri Light"/>
          <w:sz w:val="24"/>
          <w:szCs w:val="24"/>
        </w:rPr>
        <w:t>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DF2CBD"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.12.</w:t>
      </w:r>
      <w:r w:rsidR="00FE4944" w:rsidRPr="00DF2CBD">
        <w:rPr>
          <w:rFonts w:asciiTheme="minorHAnsi" w:eastAsia="Times New Roman" w:hAnsiTheme="minorHAnsi" w:cs="Calibri Light"/>
          <w:sz w:val="24"/>
          <w:szCs w:val="24"/>
        </w:rPr>
        <w:t xml:space="preserve"> </w:t>
      </w:r>
      <w:r w:rsidR="00342CE6" w:rsidRPr="00DF2CBD">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DF2CBD">
        <w:rPr>
          <w:rFonts w:asciiTheme="minorHAnsi" w:eastAsia="Times New Roman" w:hAnsiTheme="minorHAnsi" w:cs="Calibri Light"/>
          <w:sz w:val="24"/>
          <w:szCs w:val="24"/>
        </w:rPr>
        <w:t>MEI/ME/EPP/COOP</w:t>
      </w:r>
      <w:r w:rsidR="00342CE6" w:rsidRPr="00DF2CBD">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DF2CBD"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DF2C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 xml:space="preserve">.13. </w:t>
      </w:r>
      <w:r w:rsidR="001F15D5" w:rsidRPr="00DF2CBD">
        <w:rPr>
          <w:rFonts w:asciiTheme="minorHAnsi" w:eastAsia="Times New Roman" w:hAnsiTheme="minorHAnsi" w:cs="Calibri Light"/>
          <w:sz w:val="24"/>
          <w:szCs w:val="24"/>
        </w:rPr>
        <w:t xml:space="preserve">Caso a proposta mais vantajosa seja ofertada por Licitante qualificada como </w:t>
      </w:r>
      <w:r w:rsidR="00083DFE" w:rsidRPr="00DF2CBD">
        <w:rPr>
          <w:rFonts w:asciiTheme="minorHAnsi" w:eastAsia="Times New Roman" w:hAnsiTheme="minorHAnsi" w:cs="Calibri Light"/>
          <w:sz w:val="24"/>
          <w:szCs w:val="24"/>
        </w:rPr>
        <w:t>MEI/ME/EPP/COOP</w:t>
      </w:r>
      <w:r w:rsidR="001F15D5" w:rsidRPr="00DF2CBD">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DF2CBD">
        <w:rPr>
          <w:rFonts w:asciiTheme="minorHAnsi" w:eastAsia="Times New Roman" w:hAnsiTheme="minorHAnsi" w:cs="Calibri Light"/>
          <w:sz w:val="24"/>
          <w:szCs w:val="24"/>
        </w:rPr>
        <w:t>empresa</w:t>
      </w:r>
      <w:r w:rsidR="001F15D5" w:rsidRPr="00DF2CBD">
        <w:rPr>
          <w:rFonts w:asciiTheme="minorHAnsi" w:eastAsia="Times New Roman" w:hAnsiTheme="minorHAnsi" w:cs="Calibri Light"/>
          <w:sz w:val="24"/>
          <w:szCs w:val="24"/>
        </w:rPr>
        <w:t xml:space="preserve"> será convocada para, no prazo de </w:t>
      </w:r>
      <w:r w:rsidR="00007EAD" w:rsidRPr="00DF2CBD">
        <w:rPr>
          <w:rFonts w:asciiTheme="minorHAnsi" w:eastAsia="Times New Roman" w:hAnsiTheme="minorHAnsi" w:cs="Calibri Light"/>
          <w:sz w:val="24"/>
          <w:szCs w:val="24"/>
        </w:rPr>
        <w:t>0</w:t>
      </w:r>
      <w:r w:rsidR="001F15D5" w:rsidRPr="00DF2CBD">
        <w:rPr>
          <w:rFonts w:asciiTheme="minorHAnsi" w:eastAsia="Times New Roman" w:hAnsiTheme="minorHAnsi" w:cs="Calibri Light"/>
          <w:sz w:val="24"/>
          <w:szCs w:val="24"/>
        </w:rPr>
        <w:t xml:space="preserve">5 (cinco) dias úteis, após a declaração do vencedor, comprovar </w:t>
      </w:r>
      <w:r w:rsidR="001F15D5" w:rsidRPr="00DF2CBD">
        <w:rPr>
          <w:rFonts w:asciiTheme="minorHAnsi" w:eastAsia="Times New Roman" w:hAnsiTheme="minorHAnsi" w:cs="Calibri Light"/>
          <w:sz w:val="24"/>
          <w:szCs w:val="24"/>
        </w:rPr>
        <w:lastRenderedPageBreak/>
        <w:t xml:space="preserve">a regularização. O prazo poderá ser prorrogado por igual período, a critério da administração pública, quando requerida </w:t>
      </w:r>
      <w:r w:rsidRPr="00DF2CBD">
        <w:rPr>
          <w:rFonts w:asciiTheme="minorHAnsi" w:eastAsia="Times New Roman" w:hAnsiTheme="minorHAnsi" w:cs="Calibri Light"/>
          <w:sz w:val="24"/>
          <w:szCs w:val="24"/>
        </w:rPr>
        <w:t>pela L</w:t>
      </w:r>
      <w:r w:rsidR="001F15D5" w:rsidRPr="00DF2CBD">
        <w:rPr>
          <w:rFonts w:asciiTheme="minorHAnsi" w:eastAsia="Times New Roman" w:hAnsiTheme="minorHAnsi" w:cs="Calibri Light"/>
          <w:sz w:val="24"/>
          <w:szCs w:val="24"/>
        </w:rPr>
        <w:t>icitante, mediante apresentação de justificativa.</w:t>
      </w:r>
    </w:p>
    <w:p w14:paraId="1FB46641" w14:textId="77777777" w:rsidR="00B843A4" w:rsidRPr="00DF2C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DF2C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 xml:space="preserve">.14. </w:t>
      </w:r>
      <w:r w:rsidR="001F15D5" w:rsidRPr="00DF2CBD">
        <w:rPr>
          <w:rFonts w:asciiTheme="minorHAnsi" w:eastAsia="Times New Roman" w:hAnsiTheme="minorHAnsi" w:cs="Calibri Light"/>
          <w:sz w:val="24"/>
          <w:szCs w:val="24"/>
        </w:rPr>
        <w:t>A não</w:t>
      </w:r>
      <w:r w:rsidRPr="00DF2CBD">
        <w:rPr>
          <w:rFonts w:asciiTheme="minorHAnsi" w:eastAsia="Times New Roman" w:hAnsiTheme="minorHAnsi" w:cs="Calibri Light"/>
          <w:sz w:val="24"/>
          <w:szCs w:val="24"/>
        </w:rPr>
        <w:t xml:space="preserve"> </w:t>
      </w:r>
      <w:r w:rsidR="001F15D5" w:rsidRPr="00DF2CBD">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DF2CBD">
        <w:rPr>
          <w:rFonts w:asciiTheme="minorHAnsi" w:eastAsia="Times New Roman" w:hAnsiTheme="minorHAnsi" w:cs="Calibri Light"/>
          <w:sz w:val="24"/>
          <w:szCs w:val="24"/>
        </w:rPr>
        <w:t>da Licitante</w:t>
      </w:r>
      <w:r w:rsidR="001F15D5" w:rsidRPr="00DF2CBD">
        <w:rPr>
          <w:rFonts w:asciiTheme="minorHAnsi" w:eastAsia="Times New Roman" w:hAnsiTheme="minorHAnsi" w:cs="Calibri Light"/>
          <w:sz w:val="24"/>
          <w:szCs w:val="24"/>
        </w:rPr>
        <w:t>, sem prejuí</w:t>
      </w:r>
      <w:r w:rsidR="00C36857" w:rsidRPr="00DF2CBD">
        <w:rPr>
          <w:rFonts w:asciiTheme="minorHAnsi" w:eastAsia="Times New Roman" w:hAnsiTheme="minorHAnsi" w:cs="Calibri Light"/>
          <w:sz w:val="24"/>
          <w:szCs w:val="24"/>
        </w:rPr>
        <w:t>zo das sanções previstas neste e</w:t>
      </w:r>
      <w:r w:rsidR="001F15D5" w:rsidRPr="00DF2CBD">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DF2C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DF2CBD">
        <w:rPr>
          <w:rFonts w:asciiTheme="minorHAnsi" w:eastAsia="Times New Roman" w:hAnsiTheme="minorHAnsi" w:cs="Calibri Light"/>
          <w:sz w:val="24"/>
          <w:szCs w:val="24"/>
        </w:rPr>
        <w:t>Será inabilitad</w:t>
      </w:r>
      <w:r w:rsidRPr="00DF2CBD">
        <w:rPr>
          <w:rFonts w:asciiTheme="minorHAnsi" w:eastAsia="Times New Roman" w:hAnsiTheme="minorHAnsi" w:cs="Calibri Light"/>
          <w:sz w:val="24"/>
          <w:szCs w:val="24"/>
        </w:rPr>
        <w:t>a a L</w:t>
      </w:r>
      <w:r w:rsidR="001F15D5" w:rsidRPr="00DF2CBD">
        <w:rPr>
          <w:rFonts w:asciiTheme="minorHAnsi" w:eastAsia="Times New Roman" w:hAnsiTheme="minorHAnsi" w:cs="Calibri Light"/>
          <w:sz w:val="24"/>
          <w:szCs w:val="24"/>
        </w:rPr>
        <w:t>icitante que não comprovar sua habilitação, seja por não apresentar quaisquer dos documentos exigidos</w:t>
      </w:r>
      <w:r w:rsidR="00B970E0" w:rsidRPr="00DF2CBD">
        <w:rPr>
          <w:rFonts w:asciiTheme="minorHAnsi" w:eastAsia="Times New Roman" w:hAnsiTheme="minorHAnsi" w:cs="Calibri Light"/>
          <w:sz w:val="24"/>
          <w:szCs w:val="24"/>
        </w:rPr>
        <w:t xml:space="preserve"> junto à proposta</w:t>
      </w:r>
      <w:r w:rsidR="00DC1CAB" w:rsidRPr="00DF2CBD">
        <w:rPr>
          <w:rFonts w:asciiTheme="minorHAnsi" w:eastAsia="Times New Roman" w:hAnsiTheme="minorHAnsi" w:cs="Calibri Light"/>
          <w:sz w:val="24"/>
          <w:szCs w:val="24"/>
        </w:rPr>
        <w:t xml:space="preserve"> eletrônica</w:t>
      </w:r>
      <w:r w:rsidR="008D293E" w:rsidRPr="00DF2CBD">
        <w:rPr>
          <w:rFonts w:asciiTheme="minorHAnsi" w:eastAsia="Times New Roman" w:hAnsiTheme="minorHAnsi" w:cs="Calibri Light"/>
          <w:sz w:val="24"/>
          <w:szCs w:val="24"/>
        </w:rPr>
        <w:t>, através do SICAF</w:t>
      </w:r>
      <w:r w:rsidR="005E2F6D" w:rsidRPr="00DF2CBD">
        <w:rPr>
          <w:rFonts w:asciiTheme="minorHAnsi" w:eastAsia="Times New Roman" w:hAnsiTheme="minorHAnsi" w:cs="Calibri Light"/>
          <w:sz w:val="24"/>
          <w:szCs w:val="24"/>
        </w:rPr>
        <w:t xml:space="preserve"> ou quando convocada</w:t>
      </w:r>
      <w:r w:rsidR="00B970E0" w:rsidRPr="00DF2CBD">
        <w:rPr>
          <w:rFonts w:asciiTheme="minorHAnsi" w:eastAsia="Times New Roman" w:hAnsiTheme="minorHAnsi" w:cs="Calibri Light"/>
          <w:sz w:val="24"/>
          <w:szCs w:val="24"/>
        </w:rPr>
        <w:t>,</w:t>
      </w:r>
      <w:r w:rsidR="001F15D5" w:rsidRPr="00DF2CBD">
        <w:rPr>
          <w:rFonts w:asciiTheme="minorHAnsi" w:eastAsia="Times New Roman" w:hAnsiTheme="minorHAnsi" w:cs="Calibri Light"/>
          <w:sz w:val="24"/>
          <w:szCs w:val="24"/>
        </w:rPr>
        <w:t xml:space="preserve"> ou apresentá-los em desa</w:t>
      </w:r>
      <w:r w:rsidR="00C36857" w:rsidRPr="00DF2CBD">
        <w:rPr>
          <w:rFonts w:asciiTheme="minorHAnsi" w:eastAsia="Times New Roman" w:hAnsiTheme="minorHAnsi" w:cs="Calibri Light"/>
          <w:sz w:val="24"/>
          <w:szCs w:val="24"/>
        </w:rPr>
        <w:t>cordo com o estabelecido neste e</w:t>
      </w:r>
      <w:r w:rsidR="001F15D5" w:rsidRPr="00DF2CBD">
        <w:rPr>
          <w:rFonts w:asciiTheme="minorHAnsi" w:eastAsia="Times New Roman" w:hAnsiTheme="minorHAnsi" w:cs="Calibri Light"/>
          <w:sz w:val="24"/>
          <w:szCs w:val="24"/>
        </w:rPr>
        <w:t>dital.</w:t>
      </w:r>
    </w:p>
    <w:p w14:paraId="12CC58D2" w14:textId="77777777" w:rsidR="00160636" w:rsidRPr="00DF2C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DF2C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 xml:space="preserve">.17. </w:t>
      </w:r>
      <w:r w:rsidR="001F15D5" w:rsidRPr="00DF2CBD">
        <w:rPr>
          <w:rFonts w:asciiTheme="minorHAnsi" w:eastAsia="Times New Roman" w:hAnsiTheme="minorHAnsi" w:cs="Calibri Light"/>
          <w:sz w:val="24"/>
          <w:szCs w:val="24"/>
        </w:rPr>
        <w:t xml:space="preserve">Nos itens não exclusivos a </w:t>
      </w:r>
      <w:r w:rsidR="006A3719" w:rsidRPr="00DF2CBD">
        <w:rPr>
          <w:rFonts w:asciiTheme="minorHAnsi" w:eastAsia="Times New Roman" w:hAnsiTheme="minorHAnsi" w:cs="Calibri Light"/>
          <w:sz w:val="24"/>
          <w:szCs w:val="24"/>
        </w:rPr>
        <w:t>MEI/ME/EPP/COOP</w:t>
      </w:r>
      <w:r w:rsidR="001F15D5" w:rsidRPr="00DF2CBD">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DF2CBD">
        <w:rPr>
          <w:rFonts w:asciiTheme="minorHAnsi" w:eastAsia="Times New Roman" w:hAnsiTheme="minorHAnsi" w:cs="Calibri Light"/>
          <w:sz w:val="24"/>
          <w:szCs w:val="24"/>
        </w:rPr>
        <w:t>.</w:t>
      </w:r>
      <w:r w:rsidR="001F15D5" w:rsidRPr="00DF2CBD">
        <w:rPr>
          <w:rFonts w:asciiTheme="minorHAnsi" w:eastAsia="Times New Roman" w:hAnsiTheme="minorHAnsi" w:cs="Calibri Light"/>
          <w:sz w:val="24"/>
          <w:szCs w:val="24"/>
        </w:rPr>
        <w:t xml:space="preserve"> 44 e 45 </w:t>
      </w:r>
      <w:r w:rsidR="00BB0311" w:rsidRPr="00DF2CBD">
        <w:rPr>
          <w:rFonts w:asciiTheme="minorHAnsi" w:eastAsia="Times New Roman" w:hAnsiTheme="minorHAnsi" w:cs="Calibri Light"/>
          <w:sz w:val="24"/>
          <w:szCs w:val="24"/>
        </w:rPr>
        <w:t>da LC nº 123/0</w:t>
      </w:r>
      <w:r w:rsidR="001F15D5" w:rsidRPr="00DF2CBD">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DF2CB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DF2CB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2CBD">
        <w:rPr>
          <w:rFonts w:asciiTheme="minorHAnsi" w:eastAsia="Times New Roman" w:hAnsiTheme="minorHAnsi" w:cs="Calibri Light"/>
          <w:sz w:val="24"/>
          <w:szCs w:val="24"/>
        </w:rPr>
        <w:t>1</w:t>
      </w:r>
      <w:r w:rsidR="00C9315D" w:rsidRPr="00DF2CBD">
        <w:rPr>
          <w:rFonts w:asciiTheme="minorHAnsi" w:eastAsia="Times New Roman" w:hAnsiTheme="minorHAnsi" w:cs="Calibri Light"/>
          <w:sz w:val="24"/>
          <w:szCs w:val="24"/>
        </w:rPr>
        <w:t>4</w:t>
      </w:r>
      <w:r w:rsidRPr="00DF2CBD">
        <w:rPr>
          <w:rFonts w:asciiTheme="minorHAnsi" w:eastAsia="Times New Roman" w:hAnsiTheme="minorHAnsi" w:cs="Calibri Light"/>
          <w:sz w:val="24"/>
          <w:szCs w:val="24"/>
        </w:rPr>
        <w:t>.18. Constatado o atendimento às exigên</w:t>
      </w:r>
      <w:r w:rsidR="00C36857" w:rsidRPr="00DF2CBD">
        <w:rPr>
          <w:rFonts w:asciiTheme="minorHAnsi" w:eastAsia="Times New Roman" w:hAnsiTheme="minorHAnsi" w:cs="Calibri Light"/>
          <w:sz w:val="24"/>
          <w:szCs w:val="24"/>
        </w:rPr>
        <w:t>cias de habilitação fixadas no e</w:t>
      </w:r>
      <w:r w:rsidRPr="00DF2CBD">
        <w:rPr>
          <w:rFonts w:asciiTheme="minorHAnsi" w:eastAsia="Times New Roman" w:hAnsiTheme="minorHAnsi" w:cs="Calibri Light"/>
          <w:sz w:val="24"/>
          <w:szCs w:val="24"/>
        </w:rPr>
        <w:t>dital, a Licitante será declarada vencedora.</w:t>
      </w:r>
    </w:p>
    <w:p w14:paraId="476D278D" w14:textId="77777777" w:rsidR="00EF3289" w:rsidRPr="00DF2CBD"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DF2CBD"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F2CBD">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r w:rsidR="0040647F">
        <w:rPr>
          <w:rFonts w:asciiTheme="minorHAnsi" w:eastAsia="Times New Roman" w:hAnsiTheme="minorHAnsi" w:cs="Calibri Light"/>
          <w:sz w:val="24"/>
          <w:szCs w:val="24"/>
        </w:rPr>
        <w:t>3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03CBDEC2"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AA6983">
        <w:rPr>
          <w:rFonts w:asciiTheme="minorHAnsi" w:eastAsia="Times New Roman" w:hAnsiTheme="minorHAnsi" w:cs="Calibri Light"/>
          <w:sz w:val="24"/>
          <w:szCs w:val="24"/>
        </w:rPr>
        <w:t xml:space="preserve">proposta, </w:t>
      </w:r>
      <w:r w:rsidRPr="004041C5">
        <w:rPr>
          <w:rFonts w:asciiTheme="minorHAnsi" w:eastAsia="Times New Roman" w:hAnsiTheme="minorHAnsi" w:cs="Calibri Light"/>
          <w:sz w:val="24"/>
          <w:szCs w:val="24"/>
        </w:rPr>
        <w:t>não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F69649" w14:textId="77777777" w:rsidR="00067358" w:rsidRPr="004041C5" w:rsidRDefault="0006735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CB474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CB474B"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E5DACD7" w:rsidR="00E97E28" w:rsidRPr="00CB474B" w:rsidRDefault="00E97E28" w:rsidP="00E97E28">
      <w:pPr>
        <w:spacing w:after="0" w:line="240" w:lineRule="auto"/>
        <w:jc w:val="right"/>
        <w:rPr>
          <w:rFonts w:asciiTheme="minorHAnsi" w:eastAsia="Times New Roman" w:hAnsiTheme="minorHAnsi" w:cs="Calibri Light"/>
          <w:sz w:val="24"/>
          <w:szCs w:val="24"/>
        </w:rPr>
      </w:pPr>
      <w:r w:rsidRPr="00CB474B">
        <w:rPr>
          <w:rFonts w:asciiTheme="minorHAnsi" w:eastAsia="Times New Roman" w:hAnsiTheme="minorHAnsi" w:cs="Calibri Light"/>
          <w:sz w:val="24"/>
          <w:szCs w:val="24"/>
        </w:rPr>
        <w:t xml:space="preserve">Ubiratã, </w:t>
      </w:r>
      <w:r w:rsidR="001C59DA" w:rsidRPr="00CB474B">
        <w:rPr>
          <w:rFonts w:asciiTheme="minorHAnsi" w:eastAsia="Times New Roman" w:hAnsiTheme="minorHAnsi" w:cs="Calibri Light"/>
          <w:sz w:val="24"/>
          <w:szCs w:val="24"/>
        </w:rPr>
        <w:t xml:space="preserve">Paraná, </w:t>
      </w:r>
      <w:r w:rsidR="00E1289D">
        <w:rPr>
          <w:rFonts w:asciiTheme="minorHAnsi" w:eastAsia="Times New Roman" w:hAnsiTheme="minorHAnsi" w:cs="Calibri Light"/>
          <w:sz w:val="24"/>
          <w:szCs w:val="24"/>
        </w:rPr>
        <w:t>20</w:t>
      </w:r>
      <w:r w:rsidRPr="00CB474B">
        <w:rPr>
          <w:rFonts w:asciiTheme="minorHAnsi" w:eastAsia="Times New Roman" w:hAnsiTheme="minorHAnsi" w:cs="Calibri Light"/>
          <w:sz w:val="24"/>
          <w:szCs w:val="24"/>
        </w:rPr>
        <w:t xml:space="preserve"> de </w:t>
      </w:r>
      <w:r w:rsidR="00CB474B" w:rsidRPr="00CB474B">
        <w:rPr>
          <w:rFonts w:asciiTheme="minorHAnsi" w:eastAsia="Times New Roman" w:hAnsiTheme="minorHAnsi" w:cs="Calibri Light"/>
          <w:sz w:val="24"/>
          <w:szCs w:val="24"/>
        </w:rPr>
        <w:t>julho</w:t>
      </w:r>
      <w:r w:rsidRPr="00CB474B">
        <w:rPr>
          <w:rFonts w:asciiTheme="minorHAnsi" w:eastAsia="Times New Roman" w:hAnsiTheme="minorHAnsi" w:cs="Calibri Light"/>
          <w:sz w:val="24"/>
          <w:szCs w:val="24"/>
        </w:rPr>
        <w:t xml:space="preserve"> de </w:t>
      </w:r>
      <w:r w:rsidR="00692C05" w:rsidRPr="00CB474B">
        <w:rPr>
          <w:rFonts w:asciiTheme="minorHAnsi" w:eastAsia="Times New Roman" w:hAnsiTheme="minorHAnsi" w:cs="Calibri Light"/>
          <w:sz w:val="24"/>
          <w:szCs w:val="24"/>
        </w:rPr>
        <w:t>202</w:t>
      </w:r>
      <w:r w:rsidR="00C36223" w:rsidRPr="00CB474B">
        <w:rPr>
          <w:rFonts w:asciiTheme="minorHAnsi" w:eastAsia="Times New Roman" w:hAnsiTheme="minorHAnsi" w:cs="Calibri Light"/>
          <w:sz w:val="24"/>
          <w:szCs w:val="24"/>
        </w:rPr>
        <w:t>3</w:t>
      </w:r>
      <w:r w:rsidRPr="00CB474B">
        <w:rPr>
          <w:rFonts w:asciiTheme="minorHAnsi" w:eastAsia="Times New Roman" w:hAnsiTheme="minorHAnsi" w:cs="Calibri Light"/>
          <w:sz w:val="24"/>
          <w:szCs w:val="24"/>
        </w:rPr>
        <w:t>.</w:t>
      </w:r>
    </w:p>
    <w:p w14:paraId="1DB83329" w14:textId="77777777" w:rsidR="00E97E28" w:rsidRPr="00CB474B"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CB474B"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1D56D12C" w14:textId="77777777" w:rsidR="00746554" w:rsidRPr="00CB474B" w:rsidRDefault="00746554" w:rsidP="00E97E28">
      <w:pPr>
        <w:spacing w:after="0" w:line="240" w:lineRule="auto"/>
        <w:rPr>
          <w:rFonts w:asciiTheme="minorHAnsi" w:eastAsia="Times New Roman" w:hAnsiTheme="minorHAnsi" w:cs="Calibri Light"/>
          <w:sz w:val="24"/>
          <w:szCs w:val="24"/>
        </w:rPr>
      </w:pPr>
    </w:p>
    <w:p w14:paraId="57F6ED92" w14:textId="77777777" w:rsidR="00EE3B3D" w:rsidRDefault="00EE3B3D" w:rsidP="00E97E28">
      <w:pPr>
        <w:spacing w:after="0" w:line="240" w:lineRule="auto"/>
        <w:rPr>
          <w:rFonts w:asciiTheme="minorHAnsi" w:eastAsia="Times New Roman" w:hAnsiTheme="minorHAnsi" w:cs="Calibri Light"/>
          <w:sz w:val="24"/>
          <w:szCs w:val="24"/>
        </w:rPr>
      </w:pPr>
    </w:p>
    <w:p w14:paraId="50F8FC9F" w14:textId="77777777" w:rsidR="00EE3B3D" w:rsidRDefault="00EE3B3D" w:rsidP="00E97E28">
      <w:pPr>
        <w:spacing w:after="0" w:line="240" w:lineRule="auto"/>
        <w:rPr>
          <w:rFonts w:asciiTheme="minorHAnsi" w:eastAsia="Times New Roman" w:hAnsiTheme="minorHAnsi" w:cs="Calibri Light"/>
          <w:sz w:val="24"/>
          <w:szCs w:val="24"/>
        </w:rPr>
      </w:pPr>
    </w:p>
    <w:p w14:paraId="55DC1604" w14:textId="77777777" w:rsidR="00EE3B3D" w:rsidRPr="004041C5" w:rsidRDefault="00EE3B3D"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3CAD6313" w:rsidR="002B4252" w:rsidRPr="00CB474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CB474B">
        <w:rPr>
          <w:rFonts w:asciiTheme="minorHAnsi" w:eastAsia="Times New Roman" w:hAnsiTheme="minorHAnsi" w:cs="Calibri Light"/>
          <w:b/>
          <w:bCs/>
          <w:sz w:val="24"/>
          <w:szCs w:val="24"/>
          <w:lang w:eastAsia="ar-SA"/>
        </w:rPr>
        <w:t xml:space="preserve">ELETRÔNICO Nº </w:t>
      </w:r>
      <w:r w:rsidR="00CB474B" w:rsidRPr="00CB474B">
        <w:rPr>
          <w:rFonts w:asciiTheme="minorHAnsi" w:eastAsia="Times New Roman" w:hAnsiTheme="minorHAnsi" w:cs="Calibri Light"/>
          <w:b/>
          <w:bCs/>
          <w:sz w:val="24"/>
          <w:szCs w:val="24"/>
          <w:lang w:eastAsia="ar-SA"/>
        </w:rPr>
        <w:t>104</w:t>
      </w:r>
      <w:r w:rsidRPr="00CB474B">
        <w:rPr>
          <w:rFonts w:asciiTheme="minorHAnsi" w:eastAsia="Times New Roman" w:hAnsiTheme="minorHAnsi" w:cs="Calibri Light"/>
          <w:b/>
          <w:bCs/>
          <w:sz w:val="24"/>
          <w:szCs w:val="24"/>
          <w:lang w:eastAsia="ar-SA"/>
        </w:rPr>
        <w:t>/</w:t>
      </w:r>
      <w:r w:rsidR="00692C05" w:rsidRPr="00CB474B">
        <w:rPr>
          <w:rFonts w:asciiTheme="minorHAnsi" w:eastAsia="Times New Roman" w:hAnsiTheme="minorHAnsi" w:cs="Calibri Light"/>
          <w:b/>
          <w:bCs/>
          <w:sz w:val="24"/>
          <w:szCs w:val="24"/>
          <w:lang w:eastAsia="ar-SA"/>
        </w:rPr>
        <w:t>202</w:t>
      </w:r>
      <w:r w:rsidR="00A40B84" w:rsidRPr="00CB474B">
        <w:rPr>
          <w:rFonts w:asciiTheme="minorHAnsi" w:eastAsia="Times New Roman" w:hAnsiTheme="minorHAnsi" w:cs="Calibri Light"/>
          <w:b/>
          <w:bCs/>
          <w:sz w:val="24"/>
          <w:szCs w:val="24"/>
          <w:lang w:eastAsia="ar-SA"/>
        </w:rPr>
        <w:t>3</w:t>
      </w:r>
    </w:p>
    <w:p w14:paraId="50478DDE" w14:textId="60AA3092" w:rsidR="002B4252" w:rsidRPr="00CB474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B474B">
        <w:rPr>
          <w:rFonts w:asciiTheme="minorHAnsi" w:eastAsia="Times New Roman" w:hAnsiTheme="minorHAnsi" w:cs="Calibri Light"/>
          <w:b/>
          <w:bCs/>
          <w:sz w:val="24"/>
          <w:szCs w:val="24"/>
          <w:lang w:eastAsia="ar-SA"/>
        </w:rPr>
        <w:t xml:space="preserve">PROCESSO LICITATÓRIO Nº </w:t>
      </w:r>
      <w:r w:rsidR="00CB474B" w:rsidRPr="00CB474B">
        <w:rPr>
          <w:rFonts w:asciiTheme="minorHAnsi" w:eastAsia="Times New Roman" w:hAnsiTheme="minorHAnsi" w:cs="Calibri Light"/>
          <w:b/>
          <w:bCs/>
          <w:sz w:val="24"/>
          <w:szCs w:val="24"/>
          <w:lang w:eastAsia="ar-SA"/>
        </w:rPr>
        <w:t>6172</w:t>
      </w:r>
      <w:r w:rsidRPr="00CB474B">
        <w:rPr>
          <w:rFonts w:asciiTheme="minorHAnsi" w:eastAsia="Times New Roman" w:hAnsiTheme="minorHAnsi" w:cs="Calibri Light"/>
          <w:b/>
          <w:bCs/>
          <w:sz w:val="24"/>
          <w:szCs w:val="24"/>
          <w:lang w:eastAsia="ar-SA"/>
        </w:rPr>
        <w:t>/</w:t>
      </w:r>
      <w:r w:rsidR="00692C05" w:rsidRPr="00CB474B">
        <w:rPr>
          <w:rFonts w:asciiTheme="minorHAnsi" w:eastAsia="Times New Roman" w:hAnsiTheme="minorHAnsi" w:cs="Calibri Light"/>
          <w:b/>
          <w:bCs/>
          <w:sz w:val="24"/>
          <w:szCs w:val="24"/>
          <w:lang w:eastAsia="ar-SA"/>
        </w:rPr>
        <w:t>202</w:t>
      </w:r>
      <w:r w:rsidR="00A40B84" w:rsidRPr="00CB474B">
        <w:rPr>
          <w:rFonts w:asciiTheme="minorHAnsi" w:eastAsia="Times New Roman" w:hAnsiTheme="minorHAnsi" w:cs="Calibri Light"/>
          <w:b/>
          <w:bCs/>
          <w:sz w:val="24"/>
          <w:szCs w:val="24"/>
          <w:lang w:eastAsia="ar-SA"/>
        </w:rPr>
        <w:t>3</w:t>
      </w:r>
    </w:p>
    <w:p w14:paraId="641A5443" w14:textId="77777777" w:rsidR="002B4252" w:rsidRPr="00CB474B"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CB474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B474B">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235B23C3" w:rsidR="002B4252" w:rsidRPr="00A40B8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A presente licitação, do </w:t>
      </w:r>
      <w:r w:rsidRPr="0019561E">
        <w:rPr>
          <w:rFonts w:asciiTheme="minorHAnsi" w:eastAsia="Times New Roman" w:hAnsiTheme="minorHAnsi" w:cs="Calibri Light"/>
          <w:sz w:val="24"/>
          <w:szCs w:val="24"/>
        </w:rPr>
        <w:t xml:space="preserve">tipo MENOR PREÇO </w:t>
      </w:r>
      <w:r w:rsidR="0019561E" w:rsidRPr="0019561E">
        <w:rPr>
          <w:rFonts w:asciiTheme="minorHAnsi" w:eastAsia="Times New Roman" w:hAnsiTheme="minorHAnsi" w:cs="Calibri Light"/>
          <w:sz w:val="24"/>
          <w:szCs w:val="24"/>
        </w:rPr>
        <w:t>POR ITEM</w:t>
      </w:r>
      <w:r w:rsidRPr="0019561E">
        <w:rPr>
          <w:rFonts w:asciiTheme="minorHAnsi" w:eastAsia="Times New Roman" w:hAnsiTheme="minorHAnsi" w:cs="Calibri Light"/>
          <w:sz w:val="24"/>
          <w:szCs w:val="24"/>
        </w:rPr>
        <w:t>, se destina à</w:t>
      </w:r>
      <w:r w:rsidR="0019561E" w:rsidRPr="0019561E">
        <w:rPr>
          <w:rFonts w:asciiTheme="minorHAnsi" w:hAnsiTheme="minorHAnsi" w:cs="Calibri Light"/>
          <w:b/>
          <w:sz w:val="24"/>
          <w:szCs w:val="24"/>
        </w:rPr>
        <w:t xml:space="preserve"> AQUISIÇÃO </w:t>
      </w:r>
      <w:r w:rsidR="0019561E">
        <w:rPr>
          <w:rFonts w:asciiTheme="minorHAnsi" w:hAnsiTheme="minorHAnsi" w:cs="Calibri Light"/>
          <w:b/>
          <w:sz w:val="24"/>
          <w:szCs w:val="24"/>
        </w:rPr>
        <w:t>DE MÓVEIS PARA O CREA</w:t>
      </w:r>
      <w:r w:rsidR="0019561E" w:rsidRPr="0019561E">
        <w:rPr>
          <w:rFonts w:asciiTheme="minorHAnsi" w:hAnsiTheme="minorHAnsi" w:cs="Calibri Light"/>
          <w:b/>
          <w:sz w:val="24"/>
          <w:szCs w:val="24"/>
        </w:rPr>
        <w:t>S</w:t>
      </w:r>
      <w:r w:rsidRPr="0019561E">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19561E" w:rsidRDefault="002B4252" w:rsidP="0019561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p w14:paraId="3D04E4BC" w14:textId="1CE837D2" w:rsidR="0019561E" w:rsidRPr="0019561E" w:rsidRDefault="0019561E" w:rsidP="0019561E">
      <w:pPr>
        <w:tabs>
          <w:tab w:val="center" w:pos="4252"/>
          <w:tab w:val="right" w:pos="8504"/>
        </w:tabs>
        <w:spacing w:after="0" w:line="240" w:lineRule="auto"/>
        <w:jc w:val="both"/>
        <w:textAlignment w:val="baseline"/>
        <w:rPr>
          <w:bCs/>
        </w:rPr>
      </w:pPr>
      <w:r w:rsidRPr="0019561E">
        <w:rPr>
          <w:rFonts w:ascii="Calibri" w:hAnsi="Calibri"/>
          <w:bCs/>
          <w:color w:val="000000"/>
          <w:sz w:val="24"/>
          <w:szCs w:val="24"/>
        </w:rPr>
        <w:t xml:space="preserve">2.1. </w:t>
      </w:r>
      <w:r w:rsidRPr="0019561E">
        <w:rPr>
          <w:rFonts w:asciiTheme="minorHAnsi" w:eastAsia="NSimSun" w:hAnsiTheme="minorHAnsi" w:cstheme="minorHAnsi"/>
          <w:bCs/>
          <w:color w:val="000000"/>
          <w:kern w:val="2"/>
          <w:sz w:val="24"/>
          <w:szCs w:val="24"/>
          <w:lang w:eastAsia="zh-CN" w:bidi="hi-IN"/>
        </w:rPr>
        <w:t xml:space="preserve">A presente aquisição tem o objetivo de suprir a demanda do Município de Ubiratã em relação </w:t>
      </w:r>
      <w:r>
        <w:rPr>
          <w:rFonts w:asciiTheme="minorHAnsi" w:eastAsia="NSimSun" w:hAnsiTheme="minorHAnsi" w:cstheme="minorHAnsi"/>
          <w:bCs/>
          <w:color w:val="000000"/>
          <w:kern w:val="2"/>
          <w:sz w:val="24"/>
          <w:szCs w:val="24"/>
          <w:lang w:eastAsia="zh-CN" w:bidi="hi-IN"/>
        </w:rPr>
        <w:t>a</w:t>
      </w:r>
      <w:r w:rsidRPr="0019561E">
        <w:rPr>
          <w:rFonts w:asciiTheme="minorHAnsi" w:eastAsia="NSimSun" w:hAnsiTheme="minorHAnsi" w:cstheme="minorHAnsi"/>
          <w:bCs/>
          <w:color w:val="000000"/>
          <w:kern w:val="2"/>
          <w:sz w:val="24"/>
          <w:szCs w:val="24"/>
          <w:lang w:eastAsia="zh-CN" w:bidi="hi-IN"/>
        </w:rPr>
        <w:t xml:space="preserve"> mobiliário destinad</w:t>
      </w:r>
      <w:r>
        <w:rPr>
          <w:rFonts w:asciiTheme="minorHAnsi" w:eastAsia="NSimSun" w:hAnsiTheme="minorHAnsi" w:cstheme="minorHAnsi"/>
          <w:bCs/>
          <w:color w:val="000000"/>
          <w:kern w:val="2"/>
          <w:sz w:val="24"/>
          <w:szCs w:val="24"/>
          <w:lang w:eastAsia="zh-CN" w:bidi="hi-IN"/>
        </w:rPr>
        <w:t>o</w:t>
      </w:r>
      <w:r w:rsidRPr="0019561E">
        <w:rPr>
          <w:rFonts w:asciiTheme="minorHAnsi" w:eastAsia="NSimSun" w:hAnsiTheme="minorHAnsi" w:cstheme="minorHAnsi"/>
          <w:bCs/>
          <w:color w:val="000000"/>
          <w:kern w:val="2"/>
          <w:sz w:val="24"/>
          <w:szCs w:val="24"/>
          <w:lang w:eastAsia="zh-CN" w:bidi="hi-IN"/>
        </w:rPr>
        <w:t xml:space="preserve"> à</w:t>
      </w:r>
      <w:r>
        <w:rPr>
          <w:rFonts w:asciiTheme="minorHAnsi" w:eastAsia="NSimSun" w:hAnsiTheme="minorHAnsi" w:cstheme="minorHAnsi"/>
          <w:bCs/>
          <w:color w:val="000000"/>
          <w:kern w:val="2"/>
          <w:sz w:val="24"/>
          <w:szCs w:val="24"/>
          <w:lang w:eastAsia="zh-CN" w:bidi="hi-IN"/>
        </w:rPr>
        <w:t>s</w:t>
      </w:r>
      <w:r w:rsidRPr="0019561E">
        <w:rPr>
          <w:rFonts w:asciiTheme="minorHAnsi" w:eastAsia="NSimSun" w:hAnsiTheme="minorHAnsi" w:cstheme="minorHAnsi"/>
          <w:bCs/>
          <w:color w:val="000000"/>
          <w:kern w:val="2"/>
          <w:sz w:val="24"/>
          <w:szCs w:val="24"/>
          <w:lang w:eastAsia="zh-CN" w:bidi="hi-IN"/>
        </w:rPr>
        <w:t xml:space="preserve"> repartições públicas. O Município está finalizando a obra do CREAS (</w:t>
      </w:r>
      <w:hyperlink r:id="rId20">
        <w:r w:rsidRPr="0019561E">
          <w:rPr>
            <w:rStyle w:val="Hyperlink"/>
            <w:rFonts w:asciiTheme="minorHAnsi" w:eastAsia="NSimSun" w:hAnsiTheme="minorHAnsi" w:cstheme="minorHAnsi"/>
            <w:bCs/>
            <w:color w:val="000000"/>
            <w:kern w:val="2"/>
            <w:sz w:val="24"/>
            <w:szCs w:val="24"/>
            <w:u w:val="none"/>
            <w:lang w:eastAsia="zh-CN" w:bidi="hi-IN"/>
          </w:rPr>
          <w:t>Centro de Referência Especializado de Assistência Social</w:t>
        </w:r>
      </w:hyperlink>
      <w:r w:rsidRPr="0019561E">
        <w:rPr>
          <w:rFonts w:asciiTheme="minorHAnsi" w:eastAsia="NSimSun" w:hAnsiTheme="minorHAnsi" w:cstheme="minorHAnsi"/>
          <w:bCs/>
          <w:color w:val="000000"/>
          <w:kern w:val="2"/>
          <w:sz w:val="24"/>
          <w:szCs w:val="24"/>
          <w:lang w:eastAsia="zh-CN" w:bidi="hi-IN"/>
        </w:rPr>
        <w:t xml:space="preserve">) que hoje, atende em média 180 indivíduos/famílias, justificando a necessidade de novos móveis </w:t>
      </w:r>
      <w:r w:rsidRPr="0019561E">
        <w:rPr>
          <w:rFonts w:ascii="Calibri" w:eastAsia="NSimSun" w:hAnsi="Calibri" w:cstheme="minorHAnsi"/>
          <w:bCs/>
          <w:kern w:val="2"/>
          <w:sz w:val="24"/>
          <w:szCs w:val="24"/>
          <w:lang w:eastAsia="zh-CN" w:bidi="hi-IN"/>
        </w:rPr>
        <w:t>que estão defasados há anos e que são extremamente utilizados no dia-a-dia dentro da instituição</w:t>
      </w:r>
      <w:r w:rsidRPr="0019561E">
        <w:rPr>
          <w:rFonts w:asciiTheme="minorHAnsi" w:eastAsia="NSimSun" w:hAnsiTheme="minorHAnsi" w:cstheme="minorHAnsi"/>
          <w:bCs/>
          <w:color w:val="000000"/>
          <w:kern w:val="2"/>
          <w:sz w:val="24"/>
          <w:szCs w:val="24"/>
          <w:lang w:eastAsia="zh-CN" w:bidi="hi-IN"/>
        </w:rPr>
        <w:t xml:space="preserve">. </w:t>
      </w:r>
    </w:p>
    <w:p w14:paraId="124D687A" w14:textId="77777777" w:rsidR="002B4252" w:rsidRPr="0019561E" w:rsidRDefault="002B4252" w:rsidP="0019561E">
      <w:pPr>
        <w:overflowPunct w:val="0"/>
        <w:autoSpaceDE w:val="0"/>
        <w:autoSpaceDN w:val="0"/>
        <w:adjustRightInd w:val="0"/>
        <w:spacing w:after="0" w:line="240" w:lineRule="auto"/>
        <w:jc w:val="both"/>
        <w:textAlignment w:val="baseline"/>
        <w:rPr>
          <w:rFonts w:asciiTheme="minorHAnsi" w:eastAsia="Times New Roman" w:hAnsiTheme="minorHAnsi" w:cs="Calibri Light"/>
          <w:bCs/>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047"/>
        <w:gridCol w:w="851"/>
        <w:gridCol w:w="850"/>
        <w:gridCol w:w="1418"/>
        <w:gridCol w:w="1559"/>
      </w:tblGrid>
      <w:tr w:rsidR="00702D36" w:rsidRPr="00702D36" w14:paraId="713A8B2C" w14:textId="77777777" w:rsidTr="00702D36">
        <w:tc>
          <w:tcPr>
            <w:tcW w:w="734" w:type="dxa"/>
            <w:tcBorders>
              <w:top w:val="single" w:sz="2" w:space="0" w:color="000000"/>
              <w:left w:val="single" w:sz="2" w:space="0" w:color="000000"/>
              <w:bottom w:val="single" w:sz="2" w:space="0" w:color="000000"/>
            </w:tcBorders>
          </w:tcPr>
          <w:p w14:paraId="7BCB224F" w14:textId="77777777" w:rsidR="00702D36" w:rsidRPr="00702D36" w:rsidRDefault="00702D36" w:rsidP="00702D36">
            <w:pPr>
              <w:pStyle w:val="Contedodatabela"/>
              <w:widowControl w:val="0"/>
              <w:jc w:val="center"/>
              <w:rPr>
                <w:rFonts w:ascii="Calibri" w:hAnsi="Calibri"/>
              </w:rPr>
            </w:pPr>
            <w:r w:rsidRPr="00702D36">
              <w:rPr>
                <w:rFonts w:ascii="Calibri" w:hAnsi="Calibri"/>
              </w:rPr>
              <w:t>Item</w:t>
            </w:r>
          </w:p>
        </w:tc>
        <w:tc>
          <w:tcPr>
            <w:tcW w:w="5047" w:type="dxa"/>
            <w:tcBorders>
              <w:top w:val="single" w:sz="2" w:space="0" w:color="000000"/>
              <w:left w:val="single" w:sz="2" w:space="0" w:color="000000"/>
              <w:bottom w:val="single" w:sz="2" w:space="0" w:color="000000"/>
            </w:tcBorders>
          </w:tcPr>
          <w:p w14:paraId="3AF01CD2" w14:textId="77777777" w:rsidR="00702D36" w:rsidRPr="00702D36" w:rsidRDefault="00702D36" w:rsidP="00702D36">
            <w:pPr>
              <w:pStyle w:val="Contedodatabela"/>
              <w:widowControl w:val="0"/>
              <w:jc w:val="center"/>
              <w:rPr>
                <w:rFonts w:ascii="Calibri" w:hAnsi="Calibri"/>
              </w:rPr>
            </w:pPr>
            <w:r w:rsidRPr="00702D36">
              <w:rPr>
                <w:rFonts w:ascii="Calibri" w:hAnsi="Calibri"/>
              </w:rPr>
              <w:t>Descrição</w:t>
            </w:r>
          </w:p>
        </w:tc>
        <w:tc>
          <w:tcPr>
            <w:tcW w:w="851" w:type="dxa"/>
            <w:tcBorders>
              <w:top w:val="single" w:sz="2" w:space="0" w:color="000000"/>
              <w:left w:val="single" w:sz="2" w:space="0" w:color="000000"/>
              <w:bottom w:val="single" w:sz="2" w:space="0" w:color="000000"/>
            </w:tcBorders>
          </w:tcPr>
          <w:p w14:paraId="288E8253" w14:textId="77777777" w:rsidR="00702D36" w:rsidRPr="00702D36" w:rsidRDefault="00702D36" w:rsidP="00702D36">
            <w:pPr>
              <w:pStyle w:val="Contedodatabela"/>
              <w:widowControl w:val="0"/>
              <w:jc w:val="center"/>
              <w:rPr>
                <w:rFonts w:ascii="Calibri" w:hAnsi="Calibri"/>
              </w:rPr>
            </w:pPr>
            <w:proofErr w:type="spellStart"/>
            <w:r w:rsidRPr="00702D36">
              <w:rPr>
                <w:rFonts w:ascii="Calibri" w:hAnsi="Calibri"/>
              </w:rPr>
              <w:t>Qtd</w:t>
            </w:r>
            <w:proofErr w:type="spellEnd"/>
          </w:p>
        </w:tc>
        <w:tc>
          <w:tcPr>
            <w:tcW w:w="850" w:type="dxa"/>
            <w:tcBorders>
              <w:top w:val="single" w:sz="2" w:space="0" w:color="000000"/>
              <w:left w:val="single" w:sz="2" w:space="0" w:color="000000"/>
              <w:bottom w:val="single" w:sz="2" w:space="0" w:color="000000"/>
            </w:tcBorders>
          </w:tcPr>
          <w:p w14:paraId="7E2A826A"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top w:val="single" w:sz="2" w:space="0" w:color="000000"/>
              <w:left w:val="single" w:sz="2" w:space="0" w:color="000000"/>
              <w:bottom w:val="single" w:sz="2" w:space="0" w:color="000000"/>
            </w:tcBorders>
          </w:tcPr>
          <w:p w14:paraId="3FDA1BA9" w14:textId="77777777" w:rsidR="00702D36" w:rsidRPr="00702D36" w:rsidRDefault="00702D36" w:rsidP="00702D36">
            <w:pPr>
              <w:pStyle w:val="Contedodatabela"/>
              <w:widowControl w:val="0"/>
              <w:jc w:val="center"/>
              <w:rPr>
                <w:rFonts w:ascii="Calibri" w:hAnsi="Calibri"/>
              </w:rPr>
            </w:pPr>
            <w:r w:rsidRPr="00702D36">
              <w:rPr>
                <w:rFonts w:ascii="Calibri" w:hAnsi="Calibri"/>
              </w:rPr>
              <w:t>V. Unit R$</w:t>
            </w:r>
          </w:p>
        </w:tc>
        <w:tc>
          <w:tcPr>
            <w:tcW w:w="1559" w:type="dxa"/>
            <w:tcBorders>
              <w:top w:val="single" w:sz="2" w:space="0" w:color="000000"/>
              <w:left w:val="single" w:sz="2" w:space="0" w:color="000000"/>
              <w:bottom w:val="single" w:sz="2" w:space="0" w:color="000000"/>
              <w:right w:val="single" w:sz="2" w:space="0" w:color="000000"/>
            </w:tcBorders>
          </w:tcPr>
          <w:p w14:paraId="2D6405AD" w14:textId="77777777" w:rsidR="00702D36" w:rsidRPr="00702D36" w:rsidRDefault="00702D36" w:rsidP="00702D36">
            <w:pPr>
              <w:pStyle w:val="Contedodatabela"/>
              <w:widowControl w:val="0"/>
              <w:jc w:val="center"/>
              <w:rPr>
                <w:rFonts w:ascii="Calibri" w:hAnsi="Calibri"/>
              </w:rPr>
            </w:pPr>
            <w:r w:rsidRPr="00702D36">
              <w:rPr>
                <w:rFonts w:ascii="Calibri" w:hAnsi="Calibri"/>
              </w:rPr>
              <w:t>V. Total R$</w:t>
            </w:r>
          </w:p>
        </w:tc>
      </w:tr>
      <w:tr w:rsidR="00702D36" w:rsidRPr="00702D36" w14:paraId="295E9E09" w14:textId="77777777" w:rsidTr="00702D36">
        <w:tc>
          <w:tcPr>
            <w:tcW w:w="734" w:type="dxa"/>
            <w:tcBorders>
              <w:left w:val="single" w:sz="2" w:space="0" w:color="000000"/>
              <w:bottom w:val="single" w:sz="2" w:space="0" w:color="000000"/>
            </w:tcBorders>
          </w:tcPr>
          <w:p w14:paraId="721E401E" w14:textId="77777777" w:rsidR="00702D36" w:rsidRPr="00702D36" w:rsidRDefault="00702D36" w:rsidP="00702D36">
            <w:pPr>
              <w:pStyle w:val="Contedodatabela"/>
              <w:widowControl w:val="0"/>
              <w:jc w:val="center"/>
              <w:rPr>
                <w:rFonts w:ascii="Calibri" w:hAnsi="Calibri"/>
              </w:rPr>
            </w:pPr>
            <w:r w:rsidRPr="00702D36">
              <w:rPr>
                <w:rFonts w:ascii="Calibri" w:hAnsi="Calibri"/>
              </w:rPr>
              <w:t>1</w:t>
            </w:r>
          </w:p>
        </w:tc>
        <w:tc>
          <w:tcPr>
            <w:tcW w:w="5047" w:type="dxa"/>
            <w:tcBorders>
              <w:left w:val="single" w:sz="2" w:space="0" w:color="000000"/>
              <w:bottom w:val="single" w:sz="2" w:space="0" w:color="000000"/>
            </w:tcBorders>
          </w:tcPr>
          <w:p w14:paraId="0D8EC087" w14:textId="5B215003" w:rsidR="00702D36" w:rsidRPr="00702D36" w:rsidRDefault="00702D36" w:rsidP="00702D36">
            <w:pPr>
              <w:pStyle w:val="Contedodatabela"/>
              <w:widowControl w:val="0"/>
              <w:jc w:val="both"/>
              <w:rPr>
                <w:rFonts w:ascii="Calibri" w:hAnsi="Calibri"/>
              </w:rPr>
            </w:pPr>
            <w:r w:rsidRPr="00702D36">
              <w:rPr>
                <w:rFonts w:ascii="Calibri" w:hAnsi="Calibri"/>
              </w:rPr>
              <w:t>Mesa de trabalho pé metal 1,50: Dimensão mínima: L1500 X A735 X P600 mm. Tampos em MDP-BP com espessura mínima de 25mm com borda de 2mm. Saia em MDP-BP com espessura mínima de 18mm com borda de 1mm. Pés estampados metálicos com coluna passa cabos. Passa cabos PVC incluído no Kit ferragens. Fixação com bucha metálica. Sapata niveladora de altura. Acabamentos em MDP na cor cinza cristal. Acabamentos metálicos na cor grafite. Garantia de 5 anos.</w:t>
            </w:r>
            <w:r w:rsidR="0046081F">
              <w:rPr>
                <w:rFonts w:ascii="Calibri" w:hAnsi="Calibri"/>
              </w:rPr>
              <w:t xml:space="preserve"> CÓDIGO 485268.</w:t>
            </w:r>
          </w:p>
        </w:tc>
        <w:tc>
          <w:tcPr>
            <w:tcW w:w="851" w:type="dxa"/>
            <w:tcBorders>
              <w:left w:val="single" w:sz="2" w:space="0" w:color="000000"/>
              <w:bottom w:val="single" w:sz="2" w:space="0" w:color="000000"/>
            </w:tcBorders>
          </w:tcPr>
          <w:p w14:paraId="387CB7D0" w14:textId="77777777" w:rsidR="00702D36" w:rsidRPr="00702D36" w:rsidRDefault="00702D36" w:rsidP="00702D36">
            <w:pPr>
              <w:pStyle w:val="Contedodatabela"/>
              <w:widowControl w:val="0"/>
              <w:jc w:val="center"/>
              <w:rPr>
                <w:rFonts w:ascii="Calibri" w:hAnsi="Calibri"/>
              </w:rPr>
            </w:pPr>
            <w:r w:rsidRPr="00702D36">
              <w:rPr>
                <w:rFonts w:ascii="Calibri" w:hAnsi="Calibri"/>
              </w:rPr>
              <w:t>8</w:t>
            </w:r>
          </w:p>
        </w:tc>
        <w:tc>
          <w:tcPr>
            <w:tcW w:w="850" w:type="dxa"/>
            <w:tcBorders>
              <w:left w:val="single" w:sz="2" w:space="0" w:color="000000"/>
              <w:bottom w:val="single" w:sz="2" w:space="0" w:color="000000"/>
            </w:tcBorders>
          </w:tcPr>
          <w:p w14:paraId="23A465F4"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74E80EBD" w14:textId="77777777" w:rsidR="00702D36" w:rsidRPr="00702D36" w:rsidRDefault="00702D36" w:rsidP="00702D36">
            <w:pPr>
              <w:pStyle w:val="Contedodatabela"/>
              <w:widowControl w:val="0"/>
              <w:jc w:val="center"/>
              <w:rPr>
                <w:rFonts w:ascii="Calibri" w:hAnsi="Calibri"/>
              </w:rPr>
            </w:pPr>
            <w:r w:rsidRPr="00702D36">
              <w:rPr>
                <w:rFonts w:ascii="Calibri" w:hAnsi="Calibri"/>
              </w:rPr>
              <w:t>1.039,67</w:t>
            </w:r>
          </w:p>
        </w:tc>
        <w:tc>
          <w:tcPr>
            <w:tcW w:w="1559" w:type="dxa"/>
            <w:tcBorders>
              <w:left w:val="single" w:sz="2" w:space="0" w:color="000000"/>
              <w:bottom w:val="single" w:sz="2" w:space="0" w:color="000000"/>
              <w:right w:val="single" w:sz="2" w:space="0" w:color="000000"/>
            </w:tcBorders>
          </w:tcPr>
          <w:p w14:paraId="058A6558" w14:textId="77777777" w:rsidR="00702D36" w:rsidRPr="00702D36" w:rsidRDefault="00702D36" w:rsidP="00702D36">
            <w:pPr>
              <w:pStyle w:val="Contedodatabela"/>
              <w:widowControl w:val="0"/>
              <w:jc w:val="center"/>
              <w:rPr>
                <w:rFonts w:ascii="Calibri" w:hAnsi="Calibri"/>
              </w:rPr>
            </w:pPr>
            <w:r w:rsidRPr="00702D36">
              <w:rPr>
                <w:rFonts w:ascii="Calibri" w:hAnsi="Calibri"/>
              </w:rPr>
              <w:t>8.317,36</w:t>
            </w:r>
          </w:p>
        </w:tc>
      </w:tr>
      <w:tr w:rsidR="00702D36" w:rsidRPr="00702D36" w14:paraId="0FBCBD45" w14:textId="77777777" w:rsidTr="00702D36">
        <w:tc>
          <w:tcPr>
            <w:tcW w:w="734" w:type="dxa"/>
            <w:tcBorders>
              <w:left w:val="single" w:sz="2" w:space="0" w:color="000000"/>
              <w:bottom w:val="single" w:sz="2" w:space="0" w:color="000000"/>
            </w:tcBorders>
          </w:tcPr>
          <w:p w14:paraId="611D4BC7" w14:textId="77777777" w:rsidR="00702D36" w:rsidRPr="00702D36" w:rsidRDefault="00702D36" w:rsidP="00702D36">
            <w:pPr>
              <w:pStyle w:val="Contedodatabela"/>
              <w:widowControl w:val="0"/>
              <w:jc w:val="center"/>
              <w:rPr>
                <w:rFonts w:ascii="Calibri" w:hAnsi="Calibri"/>
              </w:rPr>
            </w:pPr>
            <w:r w:rsidRPr="00702D36">
              <w:rPr>
                <w:rFonts w:ascii="Calibri" w:hAnsi="Calibri"/>
              </w:rPr>
              <w:t>2</w:t>
            </w:r>
          </w:p>
        </w:tc>
        <w:tc>
          <w:tcPr>
            <w:tcW w:w="5047" w:type="dxa"/>
            <w:tcBorders>
              <w:left w:val="single" w:sz="2" w:space="0" w:color="000000"/>
              <w:bottom w:val="single" w:sz="2" w:space="0" w:color="000000"/>
            </w:tcBorders>
          </w:tcPr>
          <w:p w14:paraId="3BF10D00" w14:textId="37372F60" w:rsidR="00702D36" w:rsidRPr="00702D36" w:rsidRDefault="00702D36" w:rsidP="00702D36">
            <w:pPr>
              <w:pStyle w:val="Contedodatabela"/>
              <w:widowControl w:val="0"/>
              <w:jc w:val="both"/>
              <w:rPr>
                <w:rFonts w:ascii="Calibri" w:hAnsi="Calibri"/>
              </w:rPr>
            </w:pPr>
            <w:r w:rsidRPr="00702D36">
              <w:rPr>
                <w:rFonts w:ascii="Calibri" w:hAnsi="Calibri"/>
              </w:rPr>
              <w:t xml:space="preserve">Mesa de reunião retangular pé trave metálico: Dimensão mínima: L2500 X A735 X P1100 mm. Tampos em MDP-BP com espessura mínima de 25mm com borda de 2mm na cor cinza cristal. Com 2 caixas de tomada na cor cinza ou grafite. Pés metálicos em tubo 50x50 na cor chumbo. Pé central </w:t>
            </w:r>
            <w:proofErr w:type="spellStart"/>
            <w:r w:rsidRPr="00702D36">
              <w:rPr>
                <w:rFonts w:ascii="Calibri" w:hAnsi="Calibri"/>
              </w:rPr>
              <w:t>shaft</w:t>
            </w:r>
            <w:proofErr w:type="spellEnd"/>
            <w:r w:rsidRPr="00702D36">
              <w:rPr>
                <w:rFonts w:ascii="Calibri" w:hAnsi="Calibri"/>
              </w:rPr>
              <w:t xml:space="preserve"> em tubo 50x50 na cor chumbo. Sapata niveladora de altura. Garantia de 5 anos</w:t>
            </w:r>
            <w:r w:rsidR="0046081F">
              <w:rPr>
                <w:rFonts w:ascii="Calibri" w:hAnsi="Calibri"/>
              </w:rPr>
              <w:t>. CÓDIGO 608658.</w:t>
            </w:r>
          </w:p>
        </w:tc>
        <w:tc>
          <w:tcPr>
            <w:tcW w:w="851" w:type="dxa"/>
            <w:tcBorders>
              <w:left w:val="single" w:sz="2" w:space="0" w:color="000000"/>
              <w:bottom w:val="single" w:sz="2" w:space="0" w:color="000000"/>
            </w:tcBorders>
          </w:tcPr>
          <w:p w14:paraId="298C8E92" w14:textId="77777777" w:rsidR="00702D36" w:rsidRPr="00702D36" w:rsidRDefault="00702D36" w:rsidP="00702D36">
            <w:pPr>
              <w:pStyle w:val="Contedodatabela"/>
              <w:widowControl w:val="0"/>
              <w:jc w:val="center"/>
              <w:rPr>
                <w:rFonts w:ascii="Calibri" w:hAnsi="Calibri"/>
              </w:rPr>
            </w:pPr>
            <w:r w:rsidRPr="00702D36">
              <w:rPr>
                <w:rFonts w:ascii="Calibri" w:hAnsi="Calibri"/>
              </w:rPr>
              <w:t>1</w:t>
            </w:r>
          </w:p>
        </w:tc>
        <w:tc>
          <w:tcPr>
            <w:tcW w:w="850" w:type="dxa"/>
            <w:tcBorders>
              <w:left w:val="single" w:sz="2" w:space="0" w:color="000000"/>
              <w:bottom w:val="single" w:sz="2" w:space="0" w:color="000000"/>
            </w:tcBorders>
          </w:tcPr>
          <w:p w14:paraId="10463B27"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7157FEE9" w14:textId="77777777" w:rsidR="00702D36" w:rsidRPr="00702D36" w:rsidRDefault="00702D36" w:rsidP="00702D36">
            <w:pPr>
              <w:pStyle w:val="Contedodatabela"/>
              <w:widowControl w:val="0"/>
              <w:jc w:val="center"/>
              <w:rPr>
                <w:rFonts w:ascii="Calibri" w:hAnsi="Calibri"/>
              </w:rPr>
            </w:pPr>
            <w:r w:rsidRPr="00702D36">
              <w:rPr>
                <w:rFonts w:ascii="Calibri" w:hAnsi="Calibri"/>
              </w:rPr>
              <w:t>3.043,67</w:t>
            </w:r>
          </w:p>
        </w:tc>
        <w:tc>
          <w:tcPr>
            <w:tcW w:w="1559" w:type="dxa"/>
            <w:tcBorders>
              <w:left w:val="single" w:sz="2" w:space="0" w:color="000000"/>
              <w:bottom w:val="single" w:sz="2" w:space="0" w:color="000000"/>
              <w:right w:val="single" w:sz="2" w:space="0" w:color="000000"/>
            </w:tcBorders>
          </w:tcPr>
          <w:p w14:paraId="57DB363E" w14:textId="77777777" w:rsidR="00702D36" w:rsidRPr="00702D36" w:rsidRDefault="00702D36" w:rsidP="00702D36">
            <w:pPr>
              <w:pStyle w:val="Contedodatabela"/>
              <w:widowControl w:val="0"/>
              <w:jc w:val="center"/>
              <w:rPr>
                <w:rFonts w:ascii="Calibri" w:hAnsi="Calibri"/>
              </w:rPr>
            </w:pPr>
            <w:r w:rsidRPr="00702D36">
              <w:rPr>
                <w:rFonts w:ascii="Calibri" w:hAnsi="Calibri"/>
              </w:rPr>
              <w:t>3.043,67</w:t>
            </w:r>
          </w:p>
        </w:tc>
      </w:tr>
      <w:tr w:rsidR="00702D36" w:rsidRPr="00702D36" w14:paraId="3F0D23C2" w14:textId="77777777" w:rsidTr="00702D36">
        <w:tc>
          <w:tcPr>
            <w:tcW w:w="734" w:type="dxa"/>
            <w:tcBorders>
              <w:left w:val="single" w:sz="2" w:space="0" w:color="000000"/>
              <w:bottom w:val="single" w:sz="2" w:space="0" w:color="000000"/>
            </w:tcBorders>
          </w:tcPr>
          <w:p w14:paraId="4B1761A1" w14:textId="77777777" w:rsidR="00702D36" w:rsidRPr="00702D36" w:rsidRDefault="00702D36" w:rsidP="00702D36">
            <w:pPr>
              <w:pStyle w:val="Contedodatabela"/>
              <w:widowControl w:val="0"/>
              <w:jc w:val="center"/>
              <w:rPr>
                <w:rFonts w:ascii="Calibri" w:hAnsi="Calibri"/>
              </w:rPr>
            </w:pPr>
            <w:r w:rsidRPr="00702D36">
              <w:rPr>
                <w:rFonts w:ascii="Calibri" w:hAnsi="Calibri"/>
              </w:rPr>
              <w:t>3</w:t>
            </w:r>
          </w:p>
        </w:tc>
        <w:tc>
          <w:tcPr>
            <w:tcW w:w="5047" w:type="dxa"/>
            <w:tcBorders>
              <w:left w:val="single" w:sz="2" w:space="0" w:color="000000"/>
              <w:bottom w:val="single" w:sz="2" w:space="0" w:color="000000"/>
            </w:tcBorders>
          </w:tcPr>
          <w:p w14:paraId="5B093288" w14:textId="7A10210E" w:rsidR="00702D36" w:rsidRPr="00702D36" w:rsidRDefault="00702D36" w:rsidP="00702D36">
            <w:pPr>
              <w:pStyle w:val="Contedodatabela"/>
              <w:widowControl w:val="0"/>
              <w:jc w:val="both"/>
              <w:rPr>
                <w:rFonts w:ascii="Calibri" w:hAnsi="Calibri"/>
              </w:rPr>
            </w:pPr>
            <w:r w:rsidRPr="00702D36">
              <w:rPr>
                <w:rFonts w:ascii="Calibri" w:hAnsi="Calibri"/>
              </w:rPr>
              <w:t xml:space="preserve">Armário alto 2 portas: Dimensão mínima: L800 X A1625 X P500 mm. Tampo em MDP-BP com espessura mínima de 25 mm com fita de borda de 2,5mm. Laterais, costa, base, portas e prateleiras </w:t>
            </w:r>
            <w:r w:rsidRPr="00702D36">
              <w:rPr>
                <w:rFonts w:ascii="Calibri" w:hAnsi="Calibri"/>
              </w:rPr>
              <w:lastRenderedPageBreak/>
              <w:t>internas em MDP-BP com espessura mínima de 18mm com fita de borda de 1mm. Com 3 prateleiras internas com regulagem de altura. Dobradiças com amortecedor. Chaveamento total das portas/fechadura escamoteável. Fixação com bucha metálica. Base metálica com sapata niveladora de altura. Acabamentos em MDP na cor cinza cristal. Garantia de 5 anos.</w:t>
            </w:r>
            <w:r w:rsidR="0046081F">
              <w:rPr>
                <w:rFonts w:ascii="Calibri" w:hAnsi="Calibri"/>
              </w:rPr>
              <w:t xml:space="preserve"> CÓDIGO 608513.</w:t>
            </w:r>
          </w:p>
        </w:tc>
        <w:tc>
          <w:tcPr>
            <w:tcW w:w="851" w:type="dxa"/>
            <w:tcBorders>
              <w:left w:val="single" w:sz="2" w:space="0" w:color="000000"/>
              <w:bottom w:val="single" w:sz="2" w:space="0" w:color="000000"/>
            </w:tcBorders>
          </w:tcPr>
          <w:p w14:paraId="0AE46B78" w14:textId="77777777" w:rsidR="00702D36" w:rsidRPr="00702D36" w:rsidRDefault="00702D36" w:rsidP="00702D36">
            <w:pPr>
              <w:pStyle w:val="Contedodatabela"/>
              <w:widowControl w:val="0"/>
              <w:jc w:val="center"/>
              <w:rPr>
                <w:rFonts w:ascii="Calibri" w:hAnsi="Calibri"/>
              </w:rPr>
            </w:pPr>
            <w:r w:rsidRPr="00702D36">
              <w:rPr>
                <w:rFonts w:ascii="Calibri" w:hAnsi="Calibri"/>
              </w:rPr>
              <w:lastRenderedPageBreak/>
              <w:t>5</w:t>
            </w:r>
          </w:p>
        </w:tc>
        <w:tc>
          <w:tcPr>
            <w:tcW w:w="850" w:type="dxa"/>
            <w:tcBorders>
              <w:left w:val="single" w:sz="2" w:space="0" w:color="000000"/>
              <w:bottom w:val="single" w:sz="2" w:space="0" w:color="000000"/>
            </w:tcBorders>
          </w:tcPr>
          <w:p w14:paraId="77FB88D2"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07BCE344" w14:textId="77777777" w:rsidR="00702D36" w:rsidRPr="00702D36" w:rsidRDefault="00702D36" w:rsidP="00702D36">
            <w:pPr>
              <w:pStyle w:val="Contedodatabela"/>
              <w:widowControl w:val="0"/>
              <w:jc w:val="center"/>
              <w:rPr>
                <w:rFonts w:ascii="Calibri" w:hAnsi="Calibri"/>
              </w:rPr>
            </w:pPr>
            <w:r w:rsidRPr="00702D36">
              <w:rPr>
                <w:rFonts w:ascii="Calibri" w:hAnsi="Calibri"/>
              </w:rPr>
              <w:t>1.201,62</w:t>
            </w:r>
          </w:p>
        </w:tc>
        <w:tc>
          <w:tcPr>
            <w:tcW w:w="1559" w:type="dxa"/>
            <w:tcBorders>
              <w:left w:val="single" w:sz="2" w:space="0" w:color="000000"/>
              <w:bottom w:val="single" w:sz="2" w:space="0" w:color="000000"/>
              <w:right w:val="single" w:sz="2" w:space="0" w:color="000000"/>
            </w:tcBorders>
          </w:tcPr>
          <w:p w14:paraId="74676EA8" w14:textId="77777777" w:rsidR="00702D36" w:rsidRPr="00702D36" w:rsidRDefault="00702D36" w:rsidP="00702D36">
            <w:pPr>
              <w:pStyle w:val="Contedodatabela"/>
              <w:widowControl w:val="0"/>
              <w:jc w:val="center"/>
              <w:rPr>
                <w:rFonts w:ascii="Calibri" w:hAnsi="Calibri"/>
              </w:rPr>
            </w:pPr>
            <w:r w:rsidRPr="00702D36">
              <w:rPr>
                <w:rFonts w:ascii="Calibri" w:hAnsi="Calibri"/>
              </w:rPr>
              <w:t>6.008,10</w:t>
            </w:r>
          </w:p>
        </w:tc>
      </w:tr>
      <w:tr w:rsidR="00702D36" w:rsidRPr="00702D36" w14:paraId="32EE0C35" w14:textId="77777777" w:rsidTr="00702D36">
        <w:tc>
          <w:tcPr>
            <w:tcW w:w="734" w:type="dxa"/>
            <w:tcBorders>
              <w:left w:val="single" w:sz="2" w:space="0" w:color="000000"/>
              <w:bottom w:val="single" w:sz="2" w:space="0" w:color="000000"/>
            </w:tcBorders>
          </w:tcPr>
          <w:p w14:paraId="230CD120" w14:textId="77777777" w:rsidR="00702D36" w:rsidRPr="00702D36" w:rsidRDefault="00702D36" w:rsidP="00702D36">
            <w:pPr>
              <w:pStyle w:val="Contedodatabela"/>
              <w:widowControl w:val="0"/>
              <w:jc w:val="center"/>
              <w:rPr>
                <w:rFonts w:ascii="Calibri" w:hAnsi="Calibri"/>
              </w:rPr>
            </w:pPr>
            <w:r w:rsidRPr="00702D36">
              <w:rPr>
                <w:rFonts w:ascii="Calibri" w:hAnsi="Calibri"/>
              </w:rPr>
              <w:t>4</w:t>
            </w:r>
          </w:p>
        </w:tc>
        <w:tc>
          <w:tcPr>
            <w:tcW w:w="5047" w:type="dxa"/>
            <w:tcBorders>
              <w:left w:val="single" w:sz="2" w:space="0" w:color="000000"/>
              <w:bottom w:val="single" w:sz="2" w:space="0" w:color="000000"/>
            </w:tcBorders>
          </w:tcPr>
          <w:p w14:paraId="3DBF7A6A" w14:textId="68BFB731" w:rsidR="00702D36" w:rsidRPr="00702D36" w:rsidRDefault="00702D36" w:rsidP="00702D36">
            <w:pPr>
              <w:pStyle w:val="Contedodatabela"/>
              <w:widowControl w:val="0"/>
              <w:jc w:val="both"/>
              <w:rPr>
                <w:rFonts w:ascii="Calibri" w:hAnsi="Calibri"/>
              </w:rPr>
            </w:pPr>
            <w:r w:rsidRPr="00702D36">
              <w:rPr>
                <w:rFonts w:ascii="Calibri" w:hAnsi="Calibri"/>
              </w:rPr>
              <w:t xml:space="preserve">Armário de aço estilo roupeiro 3 vãos com 15 portas: Dimensões mínimas do armário: A1930xL1035xP400 mm; Dimensões mínimas internas do vão: A 340xL280xP375 mm; Estrutura em chapas 24 e 26; 15 portas com furação para ventilação e 1 reforço interno por porta; Capacidade por prateleira 15kg; Sistema de fechamento de varão de 3 pontos, através de </w:t>
            </w:r>
            <w:proofErr w:type="spellStart"/>
            <w:r w:rsidRPr="00702D36">
              <w:rPr>
                <w:rFonts w:ascii="Calibri" w:hAnsi="Calibri"/>
              </w:rPr>
              <w:t>pitão</w:t>
            </w:r>
            <w:proofErr w:type="spellEnd"/>
            <w:r w:rsidRPr="00702D36">
              <w:rPr>
                <w:rFonts w:ascii="Calibri" w:hAnsi="Calibri"/>
              </w:rPr>
              <w:t xml:space="preserve"> para cadeado;8 pés reguláveis em PVC; Cor cinza; Garantia mínima de 12 meses.</w:t>
            </w:r>
            <w:r w:rsidR="0046081F">
              <w:rPr>
                <w:rFonts w:ascii="Calibri" w:hAnsi="Calibri"/>
              </w:rPr>
              <w:t xml:space="preserve"> CÓDIGO 482641.</w:t>
            </w:r>
          </w:p>
        </w:tc>
        <w:tc>
          <w:tcPr>
            <w:tcW w:w="851" w:type="dxa"/>
            <w:tcBorders>
              <w:left w:val="single" w:sz="2" w:space="0" w:color="000000"/>
              <w:bottom w:val="single" w:sz="2" w:space="0" w:color="000000"/>
            </w:tcBorders>
          </w:tcPr>
          <w:p w14:paraId="75C7FA6A" w14:textId="77777777" w:rsidR="00702D36" w:rsidRPr="00702D36" w:rsidRDefault="00702D36" w:rsidP="00702D36">
            <w:pPr>
              <w:pStyle w:val="Contedodatabela"/>
              <w:widowControl w:val="0"/>
              <w:jc w:val="center"/>
              <w:rPr>
                <w:rFonts w:ascii="Calibri" w:hAnsi="Calibri"/>
              </w:rPr>
            </w:pPr>
            <w:r w:rsidRPr="00702D36">
              <w:rPr>
                <w:rFonts w:ascii="Calibri" w:hAnsi="Calibri"/>
              </w:rPr>
              <w:t>1</w:t>
            </w:r>
          </w:p>
        </w:tc>
        <w:tc>
          <w:tcPr>
            <w:tcW w:w="850" w:type="dxa"/>
            <w:tcBorders>
              <w:left w:val="single" w:sz="2" w:space="0" w:color="000000"/>
              <w:bottom w:val="single" w:sz="2" w:space="0" w:color="000000"/>
            </w:tcBorders>
          </w:tcPr>
          <w:p w14:paraId="13DEA068"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5EBC7ED6" w14:textId="77777777" w:rsidR="00702D36" w:rsidRPr="00702D36" w:rsidRDefault="00702D36" w:rsidP="00702D36">
            <w:pPr>
              <w:pStyle w:val="Contedodatabela"/>
              <w:widowControl w:val="0"/>
              <w:jc w:val="center"/>
              <w:rPr>
                <w:rFonts w:ascii="Calibri" w:hAnsi="Calibri"/>
              </w:rPr>
            </w:pPr>
            <w:r w:rsidRPr="00702D36">
              <w:rPr>
                <w:rFonts w:ascii="Calibri" w:hAnsi="Calibri"/>
              </w:rPr>
              <w:t>2.760,10</w:t>
            </w:r>
          </w:p>
        </w:tc>
        <w:tc>
          <w:tcPr>
            <w:tcW w:w="1559" w:type="dxa"/>
            <w:tcBorders>
              <w:left w:val="single" w:sz="2" w:space="0" w:color="000000"/>
              <w:bottom w:val="single" w:sz="2" w:space="0" w:color="000000"/>
              <w:right w:val="single" w:sz="2" w:space="0" w:color="000000"/>
            </w:tcBorders>
          </w:tcPr>
          <w:p w14:paraId="005AB568" w14:textId="77777777" w:rsidR="00702D36" w:rsidRPr="00702D36" w:rsidRDefault="00702D36" w:rsidP="00702D36">
            <w:pPr>
              <w:pStyle w:val="Contedodatabela"/>
              <w:widowControl w:val="0"/>
              <w:jc w:val="center"/>
              <w:rPr>
                <w:rFonts w:ascii="Calibri" w:hAnsi="Calibri"/>
              </w:rPr>
            </w:pPr>
            <w:r w:rsidRPr="00702D36">
              <w:rPr>
                <w:rFonts w:ascii="Calibri" w:hAnsi="Calibri"/>
              </w:rPr>
              <w:t>2.760,10</w:t>
            </w:r>
          </w:p>
        </w:tc>
      </w:tr>
      <w:tr w:rsidR="00702D36" w:rsidRPr="00702D36" w14:paraId="253C0CDC" w14:textId="77777777" w:rsidTr="00702D36">
        <w:tc>
          <w:tcPr>
            <w:tcW w:w="734" w:type="dxa"/>
            <w:tcBorders>
              <w:left w:val="single" w:sz="2" w:space="0" w:color="000000"/>
              <w:bottom w:val="single" w:sz="2" w:space="0" w:color="000000"/>
            </w:tcBorders>
          </w:tcPr>
          <w:p w14:paraId="31250B68" w14:textId="77777777" w:rsidR="00702D36" w:rsidRPr="00702D36" w:rsidRDefault="00702D36" w:rsidP="00702D36">
            <w:pPr>
              <w:pStyle w:val="Contedodatabela"/>
              <w:widowControl w:val="0"/>
              <w:jc w:val="center"/>
              <w:rPr>
                <w:rFonts w:ascii="Calibri" w:hAnsi="Calibri"/>
              </w:rPr>
            </w:pPr>
            <w:r w:rsidRPr="00702D36">
              <w:rPr>
                <w:rFonts w:ascii="Calibri" w:hAnsi="Calibri"/>
              </w:rPr>
              <w:t>5</w:t>
            </w:r>
          </w:p>
        </w:tc>
        <w:tc>
          <w:tcPr>
            <w:tcW w:w="5047" w:type="dxa"/>
            <w:tcBorders>
              <w:left w:val="single" w:sz="2" w:space="0" w:color="000000"/>
              <w:bottom w:val="single" w:sz="2" w:space="0" w:color="000000"/>
            </w:tcBorders>
          </w:tcPr>
          <w:p w14:paraId="7533670D" w14:textId="31293159" w:rsidR="00702D36" w:rsidRPr="00871B91" w:rsidRDefault="00702D36" w:rsidP="00702D36">
            <w:pPr>
              <w:pStyle w:val="Contedodatabela"/>
              <w:widowControl w:val="0"/>
              <w:jc w:val="both"/>
              <w:rPr>
                <w:rFonts w:asciiTheme="minorHAnsi" w:hAnsiTheme="minorHAnsi" w:cstheme="minorHAnsi"/>
              </w:rPr>
            </w:pPr>
            <w:r w:rsidRPr="00871B91">
              <w:rPr>
                <w:rFonts w:asciiTheme="minorHAnsi" w:hAnsiTheme="minorHAnsi" w:cstheme="minorHAnsi"/>
              </w:rPr>
              <w:t xml:space="preserve">Cadeira fixa de aproximação, sem braço, estrutura em arco. Cor verde oliva. Conforme Especificação técnica. ENCOSTO - Espuma expandida/laminada com 35 mm de espessura média no encosto. ASSENTO - Assento fabricado em compensado </w:t>
            </w:r>
            <w:proofErr w:type="spellStart"/>
            <w:r w:rsidRPr="00871B91">
              <w:rPr>
                <w:rFonts w:asciiTheme="minorHAnsi" w:hAnsiTheme="minorHAnsi" w:cstheme="minorHAnsi"/>
              </w:rPr>
              <w:t>multilaminado</w:t>
            </w:r>
            <w:proofErr w:type="spellEnd"/>
            <w:r w:rsidRPr="00871B91">
              <w:rPr>
                <w:rFonts w:asciiTheme="minorHAnsi" w:hAnsiTheme="minorHAnsi" w:cstheme="minorHAnsi"/>
              </w:rPr>
              <w:t xml:space="preserve"> resinado, moldado anatomicamente a quente com 12 mm de espessura média. Possui curvatura na parte frontal do assento para evitar o estrangulamento na corrente sanguínea. - Espuma expandida/laminada com 40 mm de espessura média no encosto. - Assento com acabamento das bordas em perfil de PVC na cor preta. ESTRUTURA - Estrutura em arco trapezoidal fabricada em tubo de aço SAE 1010/1020 redondo com 22,22 mm de diâmetro e 1,06 mm</w:t>
            </w:r>
            <w:r w:rsidR="00871B91" w:rsidRPr="00871B91">
              <w:rPr>
                <w:rFonts w:asciiTheme="minorHAnsi" w:hAnsiTheme="minorHAnsi" w:cstheme="minorHAnsi"/>
              </w:rPr>
              <w:t xml:space="preserve"> </w:t>
            </w:r>
            <w:r w:rsidR="00871B91" w:rsidRPr="00871B91">
              <w:rPr>
                <w:rFonts w:asciiTheme="minorHAnsi" w:hAnsiTheme="minorHAnsi" w:cstheme="minorHAnsi"/>
                <w:shd w:val="clear" w:color="auto" w:fill="FFFFFF"/>
              </w:rPr>
              <w:t>de espessura da parede. DIMENSÕES MÍNIMAS DA CADEIRA</w:t>
            </w:r>
            <w:r w:rsidR="00E3192E">
              <w:rPr>
                <w:rFonts w:asciiTheme="minorHAnsi" w:hAnsiTheme="minorHAnsi" w:cstheme="minorHAnsi"/>
                <w:shd w:val="clear" w:color="auto" w:fill="FFFFFF"/>
              </w:rPr>
              <w:t xml:space="preserve"> -</w:t>
            </w:r>
            <w:r w:rsidR="00871B91" w:rsidRPr="00871B91">
              <w:rPr>
                <w:rFonts w:asciiTheme="minorHAnsi" w:hAnsiTheme="minorHAnsi" w:cstheme="minorHAnsi"/>
                <w:shd w:val="clear" w:color="auto" w:fill="FFFFFF"/>
              </w:rPr>
              <w:t xml:space="preserve"> Altura Total da Cadeira: 825 mm, Profundidade Total da Cadeira: 525 mm, Largura Total da Cadeira: 440 mm, Extensão Vertical do Encosto: 265 mm, Largura do Encosto: 350 mm, Profundidade da Superfície do Assento: 390 mm, Largura do Assento: 440 mm, Altura do Assento: 470 mm. CAPACIDADE DE CARGA - 110 kg. REVESTIMENTO - Revestimento do encosto e assento em Vinil.</w:t>
            </w:r>
            <w:r w:rsidR="0046081F">
              <w:rPr>
                <w:rFonts w:asciiTheme="minorHAnsi" w:hAnsiTheme="minorHAnsi" w:cstheme="minorHAnsi"/>
                <w:shd w:val="clear" w:color="auto" w:fill="FFFFFF"/>
              </w:rPr>
              <w:t xml:space="preserve"> CÓDIGO 253440</w:t>
            </w:r>
            <w:r w:rsidR="00CB3063">
              <w:rPr>
                <w:rFonts w:asciiTheme="minorHAnsi" w:hAnsiTheme="minorHAnsi" w:cstheme="minorHAnsi"/>
                <w:shd w:val="clear" w:color="auto" w:fill="FFFFFF"/>
              </w:rPr>
              <w:t>.</w:t>
            </w:r>
          </w:p>
        </w:tc>
        <w:tc>
          <w:tcPr>
            <w:tcW w:w="851" w:type="dxa"/>
            <w:tcBorders>
              <w:left w:val="single" w:sz="2" w:space="0" w:color="000000"/>
              <w:bottom w:val="single" w:sz="2" w:space="0" w:color="000000"/>
            </w:tcBorders>
          </w:tcPr>
          <w:p w14:paraId="5005487F" w14:textId="77777777" w:rsidR="00702D36" w:rsidRPr="00702D36" w:rsidRDefault="00702D36" w:rsidP="00702D36">
            <w:pPr>
              <w:pStyle w:val="Contedodatabela"/>
              <w:widowControl w:val="0"/>
              <w:jc w:val="center"/>
              <w:rPr>
                <w:rFonts w:ascii="Calibri" w:hAnsi="Calibri"/>
              </w:rPr>
            </w:pPr>
            <w:r w:rsidRPr="00702D36">
              <w:rPr>
                <w:rFonts w:ascii="Calibri" w:hAnsi="Calibri"/>
              </w:rPr>
              <w:t>16</w:t>
            </w:r>
          </w:p>
        </w:tc>
        <w:tc>
          <w:tcPr>
            <w:tcW w:w="850" w:type="dxa"/>
            <w:tcBorders>
              <w:left w:val="single" w:sz="2" w:space="0" w:color="000000"/>
              <w:bottom w:val="single" w:sz="2" w:space="0" w:color="000000"/>
            </w:tcBorders>
          </w:tcPr>
          <w:p w14:paraId="75BB03D4"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228ED819" w14:textId="77777777" w:rsidR="00702D36" w:rsidRPr="00702D36" w:rsidRDefault="00702D36" w:rsidP="00702D36">
            <w:pPr>
              <w:pStyle w:val="Contedodatabela"/>
              <w:widowControl w:val="0"/>
              <w:jc w:val="center"/>
              <w:rPr>
                <w:rFonts w:ascii="Calibri" w:hAnsi="Calibri"/>
              </w:rPr>
            </w:pPr>
            <w:r w:rsidRPr="00702D36">
              <w:rPr>
                <w:rFonts w:ascii="Calibri" w:hAnsi="Calibri"/>
              </w:rPr>
              <w:t>513,62</w:t>
            </w:r>
          </w:p>
        </w:tc>
        <w:tc>
          <w:tcPr>
            <w:tcW w:w="1559" w:type="dxa"/>
            <w:tcBorders>
              <w:left w:val="single" w:sz="2" w:space="0" w:color="000000"/>
              <w:bottom w:val="single" w:sz="2" w:space="0" w:color="000000"/>
              <w:right w:val="single" w:sz="2" w:space="0" w:color="000000"/>
            </w:tcBorders>
          </w:tcPr>
          <w:p w14:paraId="5D050921" w14:textId="77777777" w:rsidR="00702D36" w:rsidRPr="00702D36" w:rsidRDefault="00702D36" w:rsidP="00702D36">
            <w:pPr>
              <w:pStyle w:val="Contedodatabela"/>
              <w:widowControl w:val="0"/>
              <w:jc w:val="center"/>
              <w:rPr>
                <w:rFonts w:ascii="Calibri" w:hAnsi="Calibri"/>
              </w:rPr>
            </w:pPr>
            <w:r w:rsidRPr="00702D36">
              <w:rPr>
                <w:rFonts w:ascii="Calibri" w:hAnsi="Calibri"/>
              </w:rPr>
              <w:t>8.217,92</w:t>
            </w:r>
          </w:p>
        </w:tc>
      </w:tr>
      <w:tr w:rsidR="00702D36" w:rsidRPr="00702D36" w14:paraId="260B16FF" w14:textId="77777777" w:rsidTr="00702D36">
        <w:tc>
          <w:tcPr>
            <w:tcW w:w="734" w:type="dxa"/>
            <w:tcBorders>
              <w:left w:val="single" w:sz="2" w:space="0" w:color="000000"/>
              <w:bottom w:val="single" w:sz="2" w:space="0" w:color="000000"/>
            </w:tcBorders>
          </w:tcPr>
          <w:p w14:paraId="1D6E94FF" w14:textId="77777777" w:rsidR="00702D36" w:rsidRPr="00702D36" w:rsidRDefault="00702D36" w:rsidP="00702D36">
            <w:pPr>
              <w:pStyle w:val="Contedodatabela"/>
              <w:widowControl w:val="0"/>
              <w:jc w:val="center"/>
              <w:rPr>
                <w:rFonts w:ascii="Calibri" w:hAnsi="Calibri"/>
              </w:rPr>
            </w:pPr>
            <w:r w:rsidRPr="00702D36">
              <w:rPr>
                <w:rFonts w:ascii="Calibri" w:hAnsi="Calibri"/>
              </w:rPr>
              <w:t>6</w:t>
            </w:r>
          </w:p>
        </w:tc>
        <w:tc>
          <w:tcPr>
            <w:tcW w:w="5047" w:type="dxa"/>
            <w:tcBorders>
              <w:left w:val="single" w:sz="2" w:space="0" w:color="000000"/>
              <w:bottom w:val="single" w:sz="2" w:space="0" w:color="000000"/>
            </w:tcBorders>
          </w:tcPr>
          <w:p w14:paraId="3656C138" w14:textId="1C39BF45" w:rsidR="00702D36" w:rsidRPr="00045202" w:rsidRDefault="007E5FFD" w:rsidP="00702D36">
            <w:pPr>
              <w:pStyle w:val="Contedodatabela"/>
              <w:widowControl w:val="0"/>
              <w:jc w:val="both"/>
              <w:rPr>
                <w:rFonts w:asciiTheme="minorHAnsi" w:hAnsiTheme="minorHAnsi" w:cstheme="minorHAnsi"/>
                <w:highlight w:val="yellow"/>
              </w:rPr>
            </w:pPr>
            <w:r w:rsidRPr="00045202">
              <w:rPr>
                <w:rFonts w:asciiTheme="minorHAnsi" w:hAnsiTheme="minorHAnsi" w:cstheme="minorHAnsi"/>
                <w:highlight w:val="yellow"/>
                <w:shd w:val="clear" w:color="auto" w:fill="FFFFFF"/>
              </w:rPr>
              <w:t xml:space="preserve">Quadro branco tipo lousa. Dimensões aproximadas do Quadro: Altura: 1,20m; Largura: 2,00m; Espessura: 16mm. Moldura em alumínio anodizado fosco. Quadro confeccionado em MDF 8 mm, sobreposto de chapa metálica e superfície laminado melamínico branco brilhante. Resistente a </w:t>
            </w:r>
            <w:r w:rsidRPr="00045202">
              <w:rPr>
                <w:rFonts w:asciiTheme="minorHAnsi" w:hAnsiTheme="minorHAnsi" w:cstheme="minorHAnsi"/>
                <w:highlight w:val="yellow"/>
                <w:shd w:val="clear" w:color="auto" w:fill="FFFFFF"/>
              </w:rPr>
              <w:lastRenderedPageBreak/>
              <w:t>manchas. Acompanha suporte para apagador.</w:t>
            </w:r>
            <w:r w:rsidRPr="00045202">
              <w:rPr>
                <w:rFonts w:asciiTheme="minorHAnsi" w:hAnsiTheme="minorHAnsi" w:cstheme="minorHAnsi"/>
                <w:highlight w:val="yellow"/>
                <w:shd w:val="clear" w:color="auto" w:fill="FFFFFF"/>
              </w:rPr>
              <w:t xml:space="preserve"> </w:t>
            </w:r>
            <w:r w:rsidRPr="00045202">
              <w:rPr>
                <w:rFonts w:asciiTheme="minorHAnsi" w:hAnsiTheme="minorHAnsi" w:cstheme="minorHAnsi"/>
                <w:highlight w:val="yellow"/>
                <w:shd w:val="clear" w:color="auto" w:fill="FFFFFF"/>
              </w:rPr>
              <w:t>Garantia mínima de 01 ano contra defeitos de fabricação</w:t>
            </w:r>
            <w:r w:rsidR="00702D36" w:rsidRPr="00045202">
              <w:rPr>
                <w:rFonts w:asciiTheme="minorHAnsi" w:hAnsiTheme="minorHAnsi" w:cstheme="minorHAnsi"/>
                <w:highlight w:val="yellow"/>
              </w:rPr>
              <w:t>.</w:t>
            </w:r>
            <w:r w:rsidR="00597B61" w:rsidRPr="00045202">
              <w:rPr>
                <w:rFonts w:asciiTheme="minorHAnsi" w:hAnsiTheme="minorHAnsi" w:cstheme="minorHAnsi"/>
                <w:highlight w:val="yellow"/>
              </w:rPr>
              <w:t xml:space="preserve"> CÓDIGO </w:t>
            </w:r>
            <w:r w:rsidR="00CB3063" w:rsidRPr="00045202">
              <w:rPr>
                <w:rFonts w:asciiTheme="minorHAnsi" w:hAnsiTheme="minorHAnsi" w:cstheme="minorHAnsi"/>
                <w:highlight w:val="yellow"/>
              </w:rPr>
              <w:t>383329.</w:t>
            </w:r>
          </w:p>
        </w:tc>
        <w:tc>
          <w:tcPr>
            <w:tcW w:w="851" w:type="dxa"/>
            <w:tcBorders>
              <w:left w:val="single" w:sz="2" w:space="0" w:color="000000"/>
              <w:bottom w:val="single" w:sz="2" w:space="0" w:color="000000"/>
            </w:tcBorders>
          </w:tcPr>
          <w:p w14:paraId="393F5F3B" w14:textId="77777777" w:rsidR="00702D36" w:rsidRPr="00702D36" w:rsidRDefault="00702D36" w:rsidP="00702D36">
            <w:pPr>
              <w:pStyle w:val="Contedodatabela"/>
              <w:widowControl w:val="0"/>
              <w:jc w:val="center"/>
              <w:rPr>
                <w:rFonts w:ascii="Calibri" w:hAnsi="Calibri"/>
              </w:rPr>
            </w:pPr>
            <w:r w:rsidRPr="00702D36">
              <w:rPr>
                <w:rFonts w:ascii="Calibri" w:hAnsi="Calibri"/>
              </w:rPr>
              <w:lastRenderedPageBreak/>
              <w:t>5</w:t>
            </w:r>
          </w:p>
        </w:tc>
        <w:tc>
          <w:tcPr>
            <w:tcW w:w="850" w:type="dxa"/>
            <w:tcBorders>
              <w:left w:val="single" w:sz="2" w:space="0" w:color="000000"/>
              <w:bottom w:val="single" w:sz="2" w:space="0" w:color="000000"/>
            </w:tcBorders>
          </w:tcPr>
          <w:p w14:paraId="4F3524C3"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44D02DDF" w14:textId="77777777" w:rsidR="00702D36" w:rsidRPr="00702D36" w:rsidRDefault="00702D36" w:rsidP="00702D36">
            <w:pPr>
              <w:pStyle w:val="Contedodatabela"/>
              <w:widowControl w:val="0"/>
              <w:jc w:val="center"/>
              <w:rPr>
                <w:rFonts w:ascii="Calibri" w:hAnsi="Calibri"/>
              </w:rPr>
            </w:pPr>
            <w:r w:rsidRPr="00702D36">
              <w:rPr>
                <w:rFonts w:ascii="Calibri" w:hAnsi="Calibri"/>
              </w:rPr>
              <w:t>452,41</w:t>
            </w:r>
          </w:p>
        </w:tc>
        <w:tc>
          <w:tcPr>
            <w:tcW w:w="1559" w:type="dxa"/>
            <w:tcBorders>
              <w:left w:val="single" w:sz="2" w:space="0" w:color="000000"/>
              <w:bottom w:val="single" w:sz="2" w:space="0" w:color="000000"/>
              <w:right w:val="single" w:sz="2" w:space="0" w:color="000000"/>
            </w:tcBorders>
          </w:tcPr>
          <w:p w14:paraId="017CA679" w14:textId="77777777" w:rsidR="00702D36" w:rsidRPr="00702D36" w:rsidRDefault="00702D36" w:rsidP="00702D36">
            <w:pPr>
              <w:pStyle w:val="Contedodatabela"/>
              <w:widowControl w:val="0"/>
              <w:jc w:val="center"/>
              <w:rPr>
                <w:rFonts w:ascii="Calibri" w:hAnsi="Calibri"/>
              </w:rPr>
            </w:pPr>
            <w:r w:rsidRPr="00702D36">
              <w:rPr>
                <w:rFonts w:ascii="Calibri" w:hAnsi="Calibri"/>
              </w:rPr>
              <w:t>2.262,05</w:t>
            </w:r>
          </w:p>
        </w:tc>
      </w:tr>
      <w:tr w:rsidR="00702D36" w:rsidRPr="00702D36" w14:paraId="67261756" w14:textId="77777777" w:rsidTr="00702D36">
        <w:tc>
          <w:tcPr>
            <w:tcW w:w="734" w:type="dxa"/>
            <w:tcBorders>
              <w:left w:val="single" w:sz="2" w:space="0" w:color="000000"/>
              <w:bottom w:val="single" w:sz="2" w:space="0" w:color="000000"/>
            </w:tcBorders>
          </w:tcPr>
          <w:p w14:paraId="0ECDDF43" w14:textId="77777777" w:rsidR="00702D36" w:rsidRPr="00702D36" w:rsidRDefault="00702D36" w:rsidP="00702D36">
            <w:pPr>
              <w:pStyle w:val="Contedodatabela"/>
              <w:widowControl w:val="0"/>
              <w:jc w:val="center"/>
              <w:rPr>
                <w:rFonts w:ascii="Calibri" w:hAnsi="Calibri"/>
              </w:rPr>
            </w:pPr>
            <w:r w:rsidRPr="00702D36">
              <w:rPr>
                <w:rFonts w:ascii="Calibri" w:hAnsi="Calibri"/>
              </w:rPr>
              <w:t>7</w:t>
            </w:r>
          </w:p>
        </w:tc>
        <w:tc>
          <w:tcPr>
            <w:tcW w:w="5047" w:type="dxa"/>
            <w:tcBorders>
              <w:left w:val="single" w:sz="2" w:space="0" w:color="000000"/>
              <w:bottom w:val="single" w:sz="2" w:space="0" w:color="000000"/>
            </w:tcBorders>
          </w:tcPr>
          <w:p w14:paraId="0AFABC49" w14:textId="3C53C2D4" w:rsidR="00702D36" w:rsidRPr="00045202" w:rsidRDefault="007E5FFD" w:rsidP="00702D36">
            <w:pPr>
              <w:pStyle w:val="Contedodatabela"/>
              <w:widowControl w:val="0"/>
              <w:jc w:val="both"/>
              <w:rPr>
                <w:rFonts w:asciiTheme="minorHAnsi" w:hAnsiTheme="minorHAnsi" w:cstheme="minorHAnsi"/>
                <w:highlight w:val="yellow"/>
              </w:rPr>
            </w:pPr>
            <w:r w:rsidRPr="00045202">
              <w:rPr>
                <w:rFonts w:asciiTheme="minorHAnsi" w:hAnsiTheme="minorHAnsi" w:cstheme="minorHAnsi"/>
                <w:highlight w:val="yellow"/>
                <w:shd w:val="clear" w:color="auto" w:fill="FFFFFF"/>
              </w:rPr>
              <w:t>Quadro Branco tipo lousa. Dimensões aproximadas: Altura: 0,90m; Largura: 1,20m; Espessura: 16mm. Moldura em alumínio anodizado fosco. Quadro confeccionado em MDF 8 mm, sobreposto de chapa metálica e superfície em laminado melamínico branco brilhante. Resistente a manchas. Acompanha suporte para apagador. Garantia mínima de 01 ano contra defeitos de fabricação</w:t>
            </w:r>
            <w:r w:rsidR="00702D36" w:rsidRPr="00045202">
              <w:rPr>
                <w:rFonts w:asciiTheme="minorHAnsi" w:hAnsiTheme="minorHAnsi" w:cstheme="minorHAnsi"/>
                <w:highlight w:val="yellow"/>
              </w:rPr>
              <w:t>.</w:t>
            </w:r>
            <w:r w:rsidR="00CB3063" w:rsidRPr="00045202">
              <w:rPr>
                <w:rFonts w:asciiTheme="minorHAnsi" w:hAnsiTheme="minorHAnsi" w:cstheme="minorHAnsi"/>
                <w:highlight w:val="yellow"/>
              </w:rPr>
              <w:t xml:space="preserve"> CÓDIGO 383330</w:t>
            </w:r>
          </w:p>
        </w:tc>
        <w:tc>
          <w:tcPr>
            <w:tcW w:w="851" w:type="dxa"/>
            <w:tcBorders>
              <w:left w:val="single" w:sz="2" w:space="0" w:color="000000"/>
              <w:bottom w:val="single" w:sz="2" w:space="0" w:color="000000"/>
            </w:tcBorders>
          </w:tcPr>
          <w:p w14:paraId="5015FB6C" w14:textId="77777777" w:rsidR="00702D36" w:rsidRPr="00702D36" w:rsidRDefault="00702D36" w:rsidP="00702D36">
            <w:pPr>
              <w:pStyle w:val="Contedodatabela"/>
              <w:widowControl w:val="0"/>
              <w:jc w:val="center"/>
              <w:rPr>
                <w:rFonts w:ascii="Calibri" w:hAnsi="Calibri"/>
              </w:rPr>
            </w:pPr>
            <w:r w:rsidRPr="00702D36">
              <w:rPr>
                <w:rFonts w:ascii="Calibri" w:hAnsi="Calibri"/>
              </w:rPr>
              <w:t>5</w:t>
            </w:r>
          </w:p>
        </w:tc>
        <w:tc>
          <w:tcPr>
            <w:tcW w:w="850" w:type="dxa"/>
            <w:tcBorders>
              <w:left w:val="single" w:sz="2" w:space="0" w:color="000000"/>
              <w:bottom w:val="single" w:sz="2" w:space="0" w:color="000000"/>
            </w:tcBorders>
          </w:tcPr>
          <w:p w14:paraId="765B3795" w14:textId="77777777" w:rsidR="00702D36" w:rsidRPr="00702D36" w:rsidRDefault="00702D36" w:rsidP="00702D36">
            <w:pPr>
              <w:pStyle w:val="Contedodatabela"/>
              <w:widowControl w:val="0"/>
              <w:jc w:val="center"/>
              <w:rPr>
                <w:rFonts w:ascii="Calibri" w:hAnsi="Calibri"/>
              </w:rPr>
            </w:pPr>
            <w:r w:rsidRPr="00702D36">
              <w:rPr>
                <w:rFonts w:ascii="Calibri" w:hAnsi="Calibri"/>
              </w:rPr>
              <w:t>UN.</w:t>
            </w:r>
          </w:p>
        </w:tc>
        <w:tc>
          <w:tcPr>
            <w:tcW w:w="1418" w:type="dxa"/>
            <w:tcBorders>
              <w:left w:val="single" w:sz="2" w:space="0" w:color="000000"/>
              <w:bottom w:val="single" w:sz="2" w:space="0" w:color="000000"/>
            </w:tcBorders>
          </w:tcPr>
          <w:p w14:paraId="24705374" w14:textId="77777777" w:rsidR="00702D36" w:rsidRPr="00702D36" w:rsidRDefault="00702D36" w:rsidP="00702D36">
            <w:pPr>
              <w:pStyle w:val="Contedodatabela"/>
              <w:widowControl w:val="0"/>
              <w:jc w:val="center"/>
              <w:rPr>
                <w:rFonts w:ascii="Calibri" w:hAnsi="Calibri"/>
              </w:rPr>
            </w:pPr>
            <w:r w:rsidRPr="00702D36">
              <w:rPr>
                <w:rFonts w:ascii="Calibri" w:hAnsi="Calibri"/>
              </w:rPr>
              <w:t>166,93</w:t>
            </w:r>
          </w:p>
        </w:tc>
        <w:tc>
          <w:tcPr>
            <w:tcW w:w="1559" w:type="dxa"/>
            <w:tcBorders>
              <w:left w:val="single" w:sz="2" w:space="0" w:color="000000"/>
              <w:bottom w:val="single" w:sz="2" w:space="0" w:color="000000"/>
              <w:right w:val="single" w:sz="2" w:space="0" w:color="000000"/>
            </w:tcBorders>
          </w:tcPr>
          <w:p w14:paraId="043E5A97" w14:textId="77777777" w:rsidR="00702D36" w:rsidRPr="00702D36" w:rsidRDefault="00702D36" w:rsidP="00702D36">
            <w:pPr>
              <w:pStyle w:val="Contedodatabela"/>
              <w:widowControl w:val="0"/>
              <w:jc w:val="center"/>
              <w:rPr>
                <w:rFonts w:ascii="Calibri" w:hAnsi="Calibri"/>
              </w:rPr>
            </w:pPr>
            <w:r w:rsidRPr="00702D36">
              <w:rPr>
                <w:rFonts w:ascii="Calibri" w:hAnsi="Calibri"/>
              </w:rPr>
              <w:t>834,65</w:t>
            </w:r>
          </w:p>
        </w:tc>
      </w:tr>
      <w:tr w:rsidR="00702D36" w:rsidRPr="00702D36" w14:paraId="610B844D" w14:textId="77777777" w:rsidTr="00702D36">
        <w:tc>
          <w:tcPr>
            <w:tcW w:w="734" w:type="dxa"/>
            <w:tcBorders>
              <w:left w:val="single" w:sz="2" w:space="0" w:color="000000"/>
              <w:bottom w:val="single" w:sz="2" w:space="0" w:color="000000"/>
            </w:tcBorders>
          </w:tcPr>
          <w:p w14:paraId="2F97E14A" w14:textId="77777777" w:rsidR="00702D36" w:rsidRPr="00702D36" w:rsidRDefault="00702D36" w:rsidP="00702D36">
            <w:pPr>
              <w:pStyle w:val="Contedodatabela"/>
              <w:widowControl w:val="0"/>
              <w:jc w:val="center"/>
              <w:rPr>
                <w:rFonts w:ascii="Calibri" w:hAnsi="Calibri"/>
                <w:color w:val="FF0000"/>
              </w:rPr>
            </w:pPr>
            <w:r w:rsidRPr="000A32EC">
              <w:rPr>
                <w:rFonts w:ascii="Calibri" w:hAnsi="Calibri"/>
              </w:rPr>
              <w:t>8</w:t>
            </w:r>
          </w:p>
        </w:tc>
        <w:tc>
          <w:tcPr>
            <w:tcW w:w="5047" w:type="dxa"/>
            <w:tcBorders>
              <w:left w:val="single" w:sz="2" w:space="0" w:color="000000"/>
              <w:bottom w:val="single" w:sz="2" w:space="0" w:color="000000"/>
            </w:tcBorders>
          </w:tcPr>
          <w:p w14:paraId="70AAA5DA" w14:textId="6A4366E1" w:rsidR="00702D36" w:rsidRPr="000A32EC" w:rsidRDefault="00702D36" w:rsidP="00702D36">
            <w:pPr>
              <w:pStyle w:val="Contedodatabela"/>
              <w:widowControl w:val="0"/>
              <w:jc w:val="both"/>
              <w:rPr>
                <w:rFonts w:asciiTheme="minorHAnsi" w:hAnsiTheme="minorHAnsi" w:cstheme="minorHAnsi"/>
                <w:color w:val="FF0000"/>
              </w:rPr>
            </w:pPr>
            <w:r w:rsidRPr="000A32EC">
              <w:rPr>
                <w:rFonts w:asciiTheme="minorHAnsi" w:hAnsiTheme="minorHAnsi" w:cstheme="minorHAnsi"/>
              </w:rPr>
              <w:t>Painel com suporte para TV de até 55"</w:t>
            </w:r>
            <w:r w:rsidR="000A32EC" w:rsidRPr="000A32EC">
              <w:rPr>
                <w:rFonts w:asciiTheme="minorHAnsi" w:hAnsiTheme="minorHAnsi" w:cstheme="minorHAnsi"/>
              </w:rPr>
              <w:t xml:space="preserve">, com </w:t>
            </w:r>
            <w:r w:rsidR="003C45C6">
              <w:rPr>
                <w:rFonts w:asciiTheme="minorHAnsi" w:hAnsiTheme="minorHAnsi" w:cstheme="minorHAnsi"/>
                <w:shd w:val="clear" w:color="auto" w:fill="FFFFFF"/>
              </w:rPr>
              <w:t>t</w:t>
            </w:r>
            <w:r w:rsidR="000A32EC" w:rsidRPr="000A32EC">
              <w:rPr>
                <w:rFonts w:asciiTheme="minorHAnsi" w:hAnsiTheme="minorHAnsi" w:cstheme="minorHAnsi"/>
                <w:shd w:val="clear" w:color="auto" w:fill="FFFFFF"/>
              </w:rPr>
              <w:t>ampa passa fios, tampo em MDF</w:t>
            </w:r>
            <w:r w:rsidR="00170F14">
              <w:rPr>
                <w:rFonts w:asciiTheme="minorHAnsi" w:hAnsiTheme="minorHAnsi" w:cstheme="minorHAnsi"/>
                <w:shd w:val="clear" w:color="auto" w:fill="FFFFFF"/>
              </w:rPr>
              <w:t xml:space="preserve"> </w:t>
            </w:r>
            <w:r w:rsidR="000A32EC" w:rsidRPr="000A32EC">
              <w:rPr>
                <w:rFonts w:asciiTheme="minorHAnsi" w:hAnsiTheme="minorHAnsi" w:cstheme="minorHAnsi"/>
                <w:shd w:val="clear" w:color="auto" w:fill="FFFFFF"/>
              </w:rPr>
              <w:t>22mm, na cor marrom ou preto</w:t>
            </w:r>
            <w:r w:rsidR="00654DF8">
              <w:rPr>
                <w:rFonts w:asciiTheme="minorHAnsi" w:hAnsiTheme="minorHAnsi" w:cstheme="minorHAnsi"/>
                <w:shd w:val="clear" w:color="auto" w:fill="FFFFFF"/>
              </w:rPr>
              <w:t>.</w:t>
            </w:r>
            <w:r w:rsidR="000E5A9E">
              <w:rPr>
                <w:rFonts w:asciiTheme="minorHAnsi" w:hAnsiTheme="minorHAnsi" w:cstheme="minorHAnsi"/>
                <w:shd w:val="clear" w:color="auto" w:fill="FFFFFF"/>
              </w:rPr>
              <w:t xml:space="preserve"> CÓDIGO 253060.</w:t>
            </w:r>
          </w:p>
        </w:tc>
        <w:tc>
          <w:tcPr>
            <w:tcW w:w="851" w:type="dxa"/>
            <w:tcBorders>
              <w:left w:val="single" w:sz="2" w:space="0" w:color="000000"/>
              <w:bottom w:val="single" w:sz="2" w:space="0" w:color="000000"/>
            </w:tcBorders>
          </w:tcPr>
          <w:p w14:paraId="5DA99175" w14:textId="77777777" w:rsidR="00702D36" w:rsidRPr="000A32EC" w:rsidRDefault="00702D36" w:rsidP="00702D36">
            <w:pPr>
              <w:pStyle w:val="Contedodatabela"/>
              <w:widowControl w:val="0"/>
              <w:jc w:val="center"/>
              <w:rPr>
                <w:rFonts w:ascii="Calibri" w:hAnsi="Calibri"/>
              </w:rPr>
            </w:pPr>
            <w:r w:rsidRPr="000A32EC">
              <w:rPr>
                <w:rFonts w:ascii="Calibri" w:hAnsi="Calibri"/>
              </w:rPr>
              <w:t>3</w:t>
            </w:r>
          </w:p>
        </w:tc>
        <w:tc>
          <w:tcPr>
            <w:tcW w:w="850" w:type="dxa"/>
            <w:tcBorders>
              <w:left w:val="single" w:sz="2" w:space="0" w:color="000000"/>
              <w:bottom w:val="single" w:sz="2" w:space="0" w:color="000000"/>
            </w:tcBorders>
          </w:tcPr>
          <w:p w14:paraId="4D3E19AF" w14:textId="77777777" w:rsidR="00702D36" w:rsidRPr="000A32EC" w:rsidRDefault="00702D36" w:rsidP="00702D36">
            <w:pPr>
              <w:pStyle w:val="Contedodatabela"/>
              <w:widowControl w:val="0"/>
              <w:jc w:val="center"/>
              <w:rPr>
                <w:rFonts w:ascii="Calibri" w:hAnsi="Calibri"/>
              </w:rPr>
            </w:pPr>
            <w:r w:rsidRPr="000A32EC">
              <w:rPr>
                <w:rFonts w:ascii="Calibri" w:hAnsi="Calibri"/>
              </w:rPr>
              <w:t>UN.</w:t>
            </w:r>
          </w:p>
        </w:tc>
        <w:tc>
          <w:tcPr>
            <w:tcW w:w="1418" w:type="dxa"/>
            <w:tcBorders>
              <w:left w:val="single" w:sz="2" w:space="0" w:color="000000"/>
              <w:bottom w:val="single" w:sz="2" w:space="0" w:color="000000"/>
            </w:tcBorders>
          </w:tcPr>
          <w:p w14:paraId="626C22CB" w14:textId="77777777" w:rsidR="00702D36" w:rsidRPr="000A32EC" w:rsidRDefault="00702D36" w:rsidP="00702D36">
            <w:pPr>
              <w:pStyle w:val="Contedodatabela"/>
              <w:widowControl w:val="0"/>
              <w:jc w:val="center"/>
              <w:rPr>
                <w:rFonts w:ascii="Calibri" w:hAnsi="Calibri"/>
              </w:rPr>
            </w:pPr>
            <w:r w:rsidRPr="000A32EC">
              <w:rPr>
                <w:rFonts w:ascii="Calibri" w:hAnsi="Calibri"/>
              </w:rPr>
              <w:t>306,30</w:t>
            </w:r>
          </w:p>
        </w:tc>
        <w:tc>
          <w:tcPr>
            <w:tcW w:w="1559" w:type="dxa"/>
            <w:tcBorders>
              <w:left w:val="single" w:sz="2" w:space="0" w:color="000000"/>
              <w:bottom w:val="single" w:sz="2" w:space="0" w:color="000000"/>
              <w:right w:val="single" w:sz="2" w:space="0" w:color="000000"/>
            </w:tcBorders>
          </w:tcPr>
          <w:p w14:paraId="697FA5E0" w14:textId="77777777" w:rsidR="00702D36" w:rsidRPr="000A32EC" w:rsidRDefault="00702D36" w:rsidP="00702D36">
            <w:pPr>
              <w:pStyle w:val="Contedodatabela"/>
              <w:widowControl w:val="0"/>
              <w:jc w:val="center"/>
              <w:rPr>
                <w:rFonts w:ascii="Calibri" w:hAnsi="Calibri"/>
              </w:rPr>
            </w:pPr>
            <w:r w:rsidRPr="000A32EC">
              <w:rPr>
                <w:rFonts w:ascii="Calibri" w:hAnsi="Calibri"/>
              </w:rPr>
              <w:t>918,90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8C6550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41FD10C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C75B37">
        <w:rPr>
          <w:rFonts w:asciiTheme="minorHAnsi" w:eastAsia="Times New Roman" w:hAnsiTheme="minorHAnsi" w:cs="Calibri Light"/>
          <w:sz w:val="24"/>
          <w:szCs w:val="24"/>
        </w:rPr>
        <w:t xml:space="preserve">contratação será de </w:t>
      </w:r>
      <w:r w:rsidR="00C75B37" w:rsidRPr="00C75B37">
        <w:rPr>
          <w:rFonts w:asciiTheme="minorHAnsi" w:eastAsia="Times New Roman" w:hAnsiTheme="minorHAnsi" w:cs="Calibri Light"/>
          <w:sz w:val="24"/>
          <w:szCs w:val="24"/>
        </w:rPr>
        <w:t>60</w:t>
      </w:r>
      <w:r w:rsidR="00C75B37">
        <w:rPr>
          <w:rFonts w:asciiTheme="minorHAnsi" w:eastAsia="Times New Roman" w:hAnsiTheme="minorHAnsi" w:cs="Calibri Light"/>
          <w:sz w:val="24"/>
          <w:szCs w:val="24"/>
        </w:rPr>
        <w:t xml:space="preserve"> (sessenta)</w:t>
      </w:r>
      <w:r w:rsidRPr="00C75B37">
        <w:rPr>
          <w:rFonts w:asciiTheme="minorHAnsi" w:eastAsia="Times New Roman" w:hAnsiTheme="minorHAnsi" w:cs="Calibri Light"/>
          <w:sz w:val="24"/>
          <w:szCs w:val="24"/>
        </w:rPr>
        <w:t xml:space="preserve"> </w:t>
      </w:r>
      <w:r w:rsidR="00C75B37" w:rsidRPr="00C75B37">
        <w:rPr>
          <w:rFonts w:asciiTheme="minorHAnsi" w:eastAsia="Times New Roman" w:hAnsiTheme="minorHAnsi" w:cs="Calibri Light"/>
          <w:sz w:val="24"/>
          <w:szCs w:val="24"/>
        </w:rPr>
        <w:t>dias</w:t>
      </w:r>
      <w:r w:rsidRPr="00C75B37">
        <w:rPr>
          <w:rFonts w:asciiTheme="minorHAnsi" w:eastAsia="Times New Roman" w:hAnsiTheme="minorHAnsi" w:cs="Calibri Light"/>
          <w:sz w:val="24"/>
          <w:szCs w:val="24"/>
        </w:rPr>
        <w:t xml:space="preserve">, iniciada a partir </w:t>
      </w:r>
      <w:r w:rsidRPr="004041C5">
        <w:rPr>
          <w:rFonts w:asciiTheme="minorHAnsi" w:eastAsia="Times New Roman" w:hAnsiTheme="minorHAnsi" w:cs="Calibri Light"/>
          <w:sz w:val="24"/>
          <w:szCs w:val="24"/>
        </w:rPr>
        <w:t>da assinatura do contrato.</w:t>
      </w:r>
    </w:p>
    <w:p w14:paraId="077BDA19" w14:textId="77777777" w:rsidR="00C75B37" w:rsidRPr="004041C5" w:rsidRDefault="00C75B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7159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1595A">
        <w:rPr>
          <w:rFonts w:asciiTheme="minorHAnsi" w:eastAsia="Times New Roman" w:hAnsiTheme="minorHAnsi" w:cs="Calibri Light"/>
          <w:b/>
          <w:sz w:val="24"/>
          <w:szCs w:val="24"/>
        </w:rPr>
        <w:t xml:space="preserve">5. DAS CONDIÇÕES </w:t>
      </w:r>
      <w:r w:rsidR="00972A61" w:rsidRPr="0071595A">
        <w:rPr>
          <w:rFonts w:asciiTheme="minorHAnsi" w:eastAsia="Times New Roman" w:hAnsiTheme="minorHAnsi" w:cs="Calibri Light"/>
          <w:b/>
          <w:sz w:val="24"/>
          <w:szCs w:val="24"/>
        </w:rPr>
        <w:t xml:space="preserve">DE </w:t>
      </w:r>
      <w:r w:rsidRPr="0071595A">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1AD49BD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w:t>
      </w:r>
      <w:r w:rsidR="005443EF">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w:t>
      </w:r>
      <w:r w:rsidR="0071595A">
        <w:rPr>
          <w:rFonts w:asciiTheme="minorHAnsi" w:eastAsia="Times New Roman" w:hAnsiTheme="minorHAnsi" w:cs="Calibri Light"/>
          <w:sz w:val="24"/>
          <w:szCs w:val="24"/>
        </w:rPr>
        <w:t xml:space="preserve"> maneira integral, em um único pedido</w:t>
      </w:r>
      <w:r w:rsidRPr="004041C5">
        <w:rPr>
          <w:rFonts w:asciiTheme="minorHAnsi" w:eastAsia="Times New Roman" w:hAnsiTheme="minorHAnsi" w:cs="Calibri Light"/>
          <w:sz w:val="24"/>
          <w:szCs w:val="24"/>
        </w:rPr>
        <w:t>.</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0C0E2FFE" w:rsidR="002B4252" w:rsidRPr="007159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5.1.1. O prazo para envio da Ordem de Compras será de até </w:t>
      </w:r>
      <w:r w:rsidR="0071595A" w:rsidRPr="0071595A">
        <w:rPr>
          <w:rFonts w:asciiTheme="minorHAnsi" w:eastAsia="Times New Roman" w:hAnsiTheme="minorHAnsi" w:cs="Calibri Light"/>
          <w:sz w:val="24"/>
          <w:szCs w:val="24"/>
        </w:rPr>
        <w:t>05 (cinco) dias úteis</w:t>
      </w:r>
      <w:r w:rsidRPr="0071595A">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7159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213DC716" w:rsidR="002B4252" w:rsidRPr="007159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5.1.2. O prazo para entrega será de </w:t>
      </w:r>
      <w:r w:rsidR="0071595A" w:rsidRPr="0071595A">
        <w:rPr>
          <w:rFonts w:asciiTheme="minorHAnsi" w:eastAsia="Times New Roman" w:hAnsiTheme="minorHAnsi" w:cs="Calibri Light"/>
          <w:sz w:val="24"/>
          <w:szCs w:val="24"/>
        </w:rPr>
        <w:t>15 (quinze) dias úteis</w:t>
      </w:r>
      <w:r w:rsidRPr="0071595A">
        <w:rPr>
          <w:rFonts w:asciiTheme="minorHAnsi" w:eastAsia="Times New Roman" w:hAnsiTheme="minorHAnsi" w:cs="Calibri Light"/>
          <w:sz w:val="24"/>
          <w:szCs w:val="24"/>
        </w:rPr>
        <w:t xml:space="preserve"> a contar do recebimento da Ordem de Compras, encaminhada via e-mail pela </w:t>
      </w:r>
      <w:r w:rsidR="0071595A" w:rsidRPr="0071595A">
        <w:rPr>
          <w:rFonts w:asciiTheme="minorHAnsi" w:eastAsia="Times New Roman" w:hAnsiTheme="minorHAnsi" w:cs="Calibri Light"/>
          <w:sz w:val="24"/>
          <w:szCs w:val="24"/>
        </w:rPr>
        <w:t>Secretaria da Assistência Social</w:t>
      </w:r>
    </w:p>
    <w:p w14:paraId="52230E3C" w14:textId="77777777" w:rsidR="002B4252" w:rsidRPr="007159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7159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005C481A" w:rsidRPr="0071595A">
        <w:rPr>
          <w:rFonts w:asciiTheme="minorHAnsi" w:eastAsia="Times New Roman" w:hAnsiTheme="minorHAnsi" w:cs="Calibri Light"/>
          <w:sz w:val="24"/>
          <w:szCs w:val="24"/>
        </w:rPr>
        <w:t>a</w:t>
      </w:r>
      <w:r w:rsidRPr="0071595A">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r w:rsidRPr="004041C5">
        <w:rPr>
          <w:rFonts w:asciiTheme="minorHAnsi" w:eastAsia="Times New Roman" w:hAnsiTheme="minorHAnsi" w:cs="Calibri Light"/>
          <w:sz w:val="24"/>
          <w:szCs w:val="24"/>
        </w:rPr>
        <w:t>.</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3C39146C" w:rsidR="002B4252" w:rsidRPr="00215EA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15EAA">
        <w:rPr>
          <w:rFonts w:asciiTheme="minorHAnsi" w:eastAsia="Times New Roman" w:hAnsiTheme="minorHAnsi" w:cs="Calibri Light"/>
          <w:sz w:val="24"/>
          <w:szCs w:val="24"/>
        </w:rPr>
        <w:t>5.2.1. Os produtos deverão ser entregues no seguinte endereço:</w:t>
      </w:r>
      <w:r w:rsidR="0071595A" w:rsidRPr="00215EAA">
        <w:rPr>
          <w:rFonts w:asciiTheme="minorHAnsi" w:eastAsia="Times New Roman" w:hAnsiTheme="minorHAnsi" w:cs="Calibri Light"/>
          <w:sz w:val="24"/>
          <w:szCs w:val="24"/>
        </w:rPr>
        <w:t xml:space="preserve"> </w:t>
      </w:r>
      <w:r w:rsidR="003D4B62" w:rsidRPr="00215EAA">
        <w:rPr>
          <w:rFonts w:asciiTheme="minorHAnsi" w:eastAsia="Times New Roman" w:hAnsiTheme="minorHAnsi" w:cs="Calibri Light"/>
          <w:sz w:val="24"/>
          <w:szCs w:val="24"/>
        </w:rPr>
        <w:t xml:space="preserve">Almoxarifado municipal, localizado na perimetral Marcílio Daltro, </w:t>
      </w:r>
      <w:r w:rsidR="00215EAA">
        <w:rPr>
          <w:rFonts w:asciiTheme="minorHAnsi" w:eastAsia="Times New Roman" w:hAnsiTheme="minorHAnsi" w:cs="Calibri Light"/>
          <w:sz w:val="24"/>
          <w:szCs w:val="24"/>
        </w:rPr>
        <w:t>nº 121, Ubiratã-PR</w:t>
      </w:r>
      <w:r w:rsidRPr="00215EAA">
        <w:rPr>
          <w:rFonts w:asciiTheme="minorHAnsi" w:eastAsia="Times New Roman" w:hAnsiTheme="minorHAnsi" w:cs="Calibri Light"/>
          <w:sz w:val="24"/>
          <w:szCs w:val="24"/>
        </w:rPr>
        <w:t>.</w:t>
      </w:r>
    </w:p>
    <w:p w14:paraId="35512F8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D6B7" w14:textId="764A6C97" w:rsidR="00EE7BFB" w:rsidRPr="00215EAA" w:rsidRDefault="00EE7BFB" w:rsidP="00EE7B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5.2.2. Os</w:t>
      </w:r>
      <w:r w:rsidR="003253DF">
        <w:rPr>
          <w:rFonts w:asciiTheme="minorHAnsi" w:eastAsia="Times New Roman" w:hAnsiTheme="minorHAnsi" w:cs="Calibri Light"/>
          <w:sz w:val="24"/>
          <w:szCs w:val="24"/>
        </w:rPr>
        <w:t xml:space="preserve"> móveis </w:t>
      </w:r>
      <w:r>
        <w:rPr>
          <w:rFonts w:asciiTheme="minorHAnsi" w:eastAsia="Times New Roman" w:hAnsiTheme="minorHAnsi" w:cs="Calibri Light"/>
          <w:sz w:val="24"/>
          <w:szCs w:val="24"/>
        </w:rPr>
        <w:t>deverão ser entregues devidamente montados.</w:t>
      </w:r>
    </w:p>
    <w:p w14:paraId="42DDA251" w14:textId="77777777" w:rsidR="00EE7BFB" w:rsidRPr="00215EAA" w:rsidRDefault="00EE7BF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7159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lastRenderedPageBreak/>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7159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7159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71595A">
        <w:rPr>
          <w:rFonts w:asciiTheme="minorHAnsi" w:eastAsia="Times New Roman" w:hAnsiTheme="minorHAnsi" w:cs="Calibri Light"/>
          <w:sz w:val="24"/>
          <w:szCs w:val="24"/>
        </w:rPr>
        <w:t>a</w:t>
      </w:r>
      <w:r w:rsidRPr="0071595A">
        <w:rPr>
          <w:rFonts w:asciiTheme="minorHAnsi" w:eastAsia="Times New Roman" w:hAnsiTheme="minorHAnsi" w:cs="Calibri Light"/>
          <w:sz w:val="24"/>
          <w:szCs w:val="24"/>
        </w:rPr>
        <w:t xml:space="preserve"> retirada/substituição do objeto recusado.</w:t>
      </w:r>
    </w:p>
    <w:p w14:paraId="06CC38A3" w14:textId="77777777" w:rsidR="002B4252" w:rsidRPr="007159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7159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582852F6" w14:textId="77777777" w:rsidR="00C75B37" w:rsidRPr="004041C5" w:rsidRDefault="00C75B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75B37">
        <w:rPr>
          <w:rFonts w:asciiTheme="minorHAnsi" w:eastAsia="Times New Roman" w:hAnsiTheme="minorHAnsi" w:cs="Calibri Light"/>
          <w:b/>
          <w:sz w:val="24"/>
          <w:szCs w:val="24"/>
        </w:rPr>
        <w:t>6. DAS CONDIÇÕES DE RECEBIMENTO DO OBJETO</w:t>
      </w:r>
    </w:p>
    <w:p w14:paraId="203CB8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6.2. O Município se reserva ao direito de não aceitar objeto que não </w:t>
      </w:r>
      <w:proofErr w:type="spellStart"/>
      <w:r w:rsidRPr="00C75B37">
        <w:rPr>
          <w:rFonts w:asciiTheme="minorHAnsi" w:eastAsia="Times New Roman" w:hAnsiTheme="minorHAnsi" w:cs="Calibri Light"/>
          <w:sz w:val="24"/>
          <w:szCs w:val="24"/>
        </w:rPr>
        <w:t>estiver</w:t>
      </w:r>
      <w:proofErr w:type="spellEnd"/>
      <w:r w:rsidRPr="00C75B37">
        <w:rPr>
          <w:rFonts w:asciiTheme="minorHAnsi" w:eastAsia="Times New Roman" w:hAnsiTheme="minorHAnsi" w:cs="Calibri Light"/>
          <w:sz w:val="24"/>
          <w:szCs w:val="24"/>
        </w:rPr>
        <w:t xml:space="preserve"> em conformidade com as exigências apresentadas no presente Termo de Referência.</w:t>
      </w:r>
    </w:p>
    <w:p w14:paraId="1C84773F"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C75B3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C75B37">
        <w:rPr>
          <w:rFonts w:asciiTheme="minorHAnsi" w:eastAsia="Times New Roman" w:hAnsiTheme="minorHAnsi" w:cs="Calibri Light"/>
          <w:sz w:val="24"/>
          <w:szCs w:val="24"/>
        </w:rPr>
        <w:t>pel</w:t>
      </w:r>
      <w:r w:rsidRPr="00C75B37">
        <w:rPr>
          <w:rFonts w:asciiTheme="minorHAnsi" w:eastAsia="Times New Roman" w:hAnsiTheme="minorHAnsi" w:cs="Calibri Light"/>
          <w:sz w:val="24"/>
          <w:szCs w:val="24"/>
        </w:rPr>
        <w:t>o qual foi encaminhada a Ordem de Compras.</w:t>
      </w:r>
    </w:p>
    <w:p w14:paraId="384E16EF"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C75B3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C75B3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DAE7DE9" w14:textId="77777777" w:rsidR="00C75B37" w:rsidRDefault="00C75B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7DCC52D" w14:textId="00057D8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C75B37">
        <w:rPr>
          <w:rFonts w:asciiTheme="minorHAnsi" w:eastAsia="Times New Roman" w:hAnsiTheme="minorHAnsi" w:cs="Calibri Light"/>
          <w:sz w:val="24"/>
          <w:szCs w:val="24"/>
        </w:rPr>
        <w:t xml:space="preserve">dispostos na Cláusula Sétima da Minuta do </w:t>
      </w:r>
      <w:r w:rsidRPr="00E64787">
        <w:rPr>
          <w:rFonts w:asciiTheme="minorHAnsi" w:eastAsia="Times New Roman" w:hAnsiTheme="minorHAnsi" w:cs="Calibri Light"/>
          <w:sz w:val="24"/>
          <w:szCs w:val="24"/>
        </w:rPr>
        <w:t>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65DD8DF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w:t>
      </w:r>
      <w:r w:rsidRPr="00C75B37">
        <w:rPr>
          <w:rFonts w:asciiTheme="minorHAnsi" w:eastAsia="Times New Roman" w:hAnsiTheme="minorHAnsi" w:cs="Calibri Light"/>
          <w:sz w:val="24"/>
          <w:szCs w:val="24"/>
        </w:rPr>
        <w:t xml:space="preserve">será efetuado após recebimento de cada pedido, no prazo </w:t>
      </w:r>
      <w:r w:rsidRPr="004041C5">
        <w:rPr>
          <w:rFonts w:asciiTheme="minorHAnsi" w:eastAsia="Times New Roman" w:hAnsiTheme="minorHAnsi" w:cs="Calibri Light"/>
          <w:sz w:val="24"/>
          <w:szCs w:val="24"/>
        </w:rPr>
        <w:t>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77" w:type="dxa"/>
        <w:tblInd w:w="108" w:type="dxa"/>
        <w:tblLayout w:type="fixed"/>
        <w:tblLook w:val="04A0" w:firstRow="1" w:lastRow="0" w:firstColumn="1" w:lastColumn="0" w:noHBand="0" w:noVBand="1"/>
      </w:tblPr>
      <w:tblGrid>
        <w:gridCol w:w="1060"/>
        <w:gridCol w:w="1138"/>
        <w:gridCol w:w="1942"/>
        <w:gridCol w:w="3402"/>
        <w:gridCol w:w="1276"/>
        <w:gridCol w:w="1559"/>
      </w:tblGrid>
      <w:tr w:rsidR="00C75B37" w14:paraId="6D4F8978" w14:textId="77777777" w:rsidTr="00202F70">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3A95EEEC" w14:textId="77777777" w:rsidR="00C75B37" w:rsidRDefault="00C75B3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4FB960C" w14:textId="77777777" w:rsidR="00C75B37" w:rsidRDefault="00C75B3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942" w:type="dxa"/>
            <w:tcBorders>
              <w:top w:val="single" w:sz="4" w:space="0" w:color="000000"/>
              <w:left w:val="single" w:sz="4" w:space="0" w:color="000000"/>
              <w:bottom w:val="single" w:sz="4" w:space="0" w:color="000000"/>
              <w:right w:val="single" w:sz="4" w:space="0" w:color="000000"/>
            </w:tcBorders>
            <w:shd w:val="clear" w:color="auto" w:fill="FFFFFF"/>
          </w:tcPr>
          <w:p w14:paraId="62B81AAE" w14:textId="77777777" w:rsidR="00C75B37" w:rsidRDefault="00C75B3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BE47AA0" w14:textId="77777777" w:rsidR="00C75B37" w:rsidRDefault="00C75B3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4117CE" w14:textId="77777777" w:rsidR="00C75B37" w:rsidRDefault="00C75B3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3AFED9" w14:textId="77777777" w:rsidR="00C75B37" w:rsidRDefault="00C75B3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C75B37" w14:paraId="2075D357" w14:textId="77777777" w:rsidTr="00202F70">
        <w:tc>
          <w:tcPr>
            <w:tcW w:w="1060" w:type="dxa"/>
            <w:tcBorders>
              <w:left w:val="single" w:sz="4" w:space="0" w:color="000000"/>
              <w:bottom w:val="single" w:sz="4" w:space="0" w:color="000000"/>
              <w:right w:val="single" w:sz="4" w:space="0" w:color="000000"/>
            </w:tcBorders>
            <w:shd w:val="clear" w:color="auto" w:fill="FFFFFF"/>
          </w:tcPr>
          <w:p w14:paraId="1F59BB1B"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1401</w:t>
            </w:r>
          </w:p>
        </w:tc>
        <w:tc>
          <w:tcPr>
            <w:tcW w:w="1138" w:type="dxa"/>
            <w:tcBorders>
              <w:left w:val="single" w:sz="4" w:space="0" w:color="000000"/>
              <w:bottom w:val="single" w:sz="4" w:space="0" w:color="000000"/>
              <w:right w:val="single" w:sz="4" w:space="0" w:color="000000"/>
            </w:tcBorders>
            <w:shd w:val="clear" w:color="auto" w:fill="FFFFFF"/>
          </w:tcPr>
          <w:p w14:paraId="506BADAF"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13173</w:t>
            </w:r>
          </w:p>
        </w:tc>
        <w:tc>
          <w:tcPr>
            <w:tcW w:w="1942" w:type="dxa"/>
            <w:tcBorders>
              <w:left w:val="single" w:sz="4" w:space="0" w:color="000000"/>
              <w:bottom w:val="single" w:sz="4" w:space="0" w:color="000000"/>
              <w:right w:val="single" w:sz="4" w:space="0" w:color="000000"/>
            </w:tcBorders>
            <w:shd w:val="clear" w:color="auto" w:fill="FFFFFF"/>
          </w:tcPr>
          <w:p w14:paraId="4DF2F93A"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7D4FFA10"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00392968"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2857</w:t>
            </w:r>
          </w:p>
        </w:tc>
        <w:tc>
          <w:tcPr>
            <w:tcW w:w="1559" w:type="dxa"/>
            <w:tcBorders>
              <w:left w:val="single" w:sz="4" w:space="0" w:color="000000"/>
              <w:bottom w:val="single" w:sz="4" w:space="0" w:color="000000"/>
              <w:right w:val="single" w:sz="4" w:space="0" w:color="000000"/>
            </w:tcBorders>
            <w:shd w:val="clear" w:color="auto" w:fill="FFFFFF"/>
          </w:tcPr>
          <w:p w14:paraId="2BF63C58"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2.234,52</w:t>
            </w:r>
          </w:p>
        </w:tc>
      </w:tr>
      <w:tr w:rsidR="00C75B37" w14:paraId="11A06B95" w14:textId="77777777" w:rsidTr="00202F70">
        <w:tc>
          <w:tcPr>
            <w:tcW w:w="1060" w:type="dxa"/>
            <w:tcBorders>
              <w:left w:val="single" w:sz="4" w:space="0" w:color="000000"/>
              <w:bottom w:val="single" w:sz="4" w:space="0" w:color="000000"/>
              <w:right w:val="single" w:sz="4" w:space="0" w:color="000000"/>
            </w:tcBorders>
            <w:shd w:val="clear" w:color="auto" w:fill="FFFFFF"/>
          </w:tcPr>
          <w:p w14:paraId="63396A86"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2CB8802E"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13174</w:t>
            </w:r>
          </w:p>
        </w:tc>
        <w:tc>
          <w:tcPr>
            <w:tcW w:w="1942" w:type="dxa"/>
            <w:tcBorders>
              <w:left w:val="single" w:sz="4" w:space="0" w:color="000000"/>
              <w:bottom w:val="single" w:sz="4" w:space="0" w:color="000000"/>
              <w:right w:val="single" w:sz="4" w:space="0" w:color="000000"/>
            </w:tcBorders>
            <w:shd w:val="clear" w:color="auto" w:fill="FFFFFF"/>
          </w:tcPr>
          <w:p w14:paraId="3D1A34F6"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316E8973"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789BD093"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2935</w:t>
            </w:r>
          </w:p>
        </w:tc>
        <w:tc>
          <w:tcPr>
            <w:tcW w:w="1559" w:type="dxa"/>
            <w:tcBorders>
              <w:left w:val="single" w:sz="4" w:space="0" w:color="000000"/>
              <w:bottom w:val="single" w:sz="4" w:space="0" w:color="000000"/>
              <w:right w:val="single" w:sz="4" w:space="0" w:color="000000"/>
            </w:tcBorders>
            <w:shd w:val="clear" w:color="auto" w:fill="FFFFFF"/>
          </w:tcPr>
          <w:p w14:paraId="0C9D8267"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25.000,00</w:t>
            </w:r>
          </w:p>
        </w:tc>
      </w:tr>
      <w:tr w:rsidR="00C75B37" w14:paraId="6042DC1E" w14:textId="77777777" w:rsidTr="00202F70">
        <w:tc>
          <w:tcPr>
            <w:tcW w:w="1060" w:type="dxa"/>
            <w:tcBorders>
              <w:left w:val="single" w:sz="4" w:space="0" w:color="000000"/>
              <w:bottom w:val="single" w:sz="4" w:space="0" w:color="000000"/>
              <w:right w:val="single" w:sz="4" w:space="0" w:color="000000"/>
            </w:tcBorders>
            <w:shd w:val="clear" w:color="auto" w:fill="FFFFFF"/>
          </w:tcPr>
          <w:p w14:paraId="524BF584"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4716A03F"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13175</w:t>
            </w:r>
          </w:p>
        </w:tc>
        <w:tc>
          <w:tcPr>
            <w:tcW w:w="1942" w:type="dxa"/>
            <w:tcBorders>
              <w:left w:val="single" w:sz="4" w:space="0" w:color="000000"/>
              <w:bottom w:val="single" w:sz="4" w:space="0" w:color="000000"/>
              <w:right w:val="single" w:sz="4" w:space="0" w:color="000000"/>
            </w:tcBorders>
            <w:shd w:val="clear" w:color="auto" w:fill="FFFFFF"/>
          </w:tcPr>
          <w:p w14:paraId="4A0E5BD1"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23E52CFB"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29FB5AAC"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2936</w:t>
            </w:r>
          </w:p>
        </w:tc>
        <w:tc>
          <w:tcPr>
            <w:tcW w:w="1559" w:type="dxa"/>
            <w:tcBorders>
              <w:left w:val="single" w:sz="4" w:space="0" w:color="000000"/>
              <w:bottom w:val="single" w:sz="4" w:space="0" w:color="000000"/>
              <w:right w:val="single" w:sz="4" w:space="0" w:color="000000"/>
            </w:tcBorders>
            <w:shd w:val="clear" w:color="auto" w:fill="FFFFFF"/>
          </w:tcPr>
          <w:p w14:paraId="2AD248E2"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4.356,73</w:t>
            </w:r>
          </w:p>
        </w:tc>
      </w:tr>
      <w:tr w:rsidR="00C75B37" w14:paraId="2066D593" w14:textId="77777777" w:rsidTr="00202F70">
        <w:tc>
          <w:tcPr>
            <w:tcW w:w="1060" w:type="dxa"/>
            <w:tcBorders>
              <w:left w:val="single" w:sz="4" w:space="0" w:color="000000"/>
              <w:bottom w:val="single" w:sz="4" w:space="0" w:color="000000"/>
              <w:right w:val="single" w:sz="4" w:space="0" w:color="000000"/>
            </w:tcBorders>
            <w:shd w:val="clear" w:color="auto" w:fill="FFFFFF"/>
          </w:tcPr>
          <w:p w14:paraId="000358D3"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1B7335AD"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13176</w:t>
            </w:r>
          </w:p>
        </w:tc>
        <w:tc>
          <w:tcPr>
            <w:tcW w:w="1942" w:type="dxa"/>
            <w:tcBorders>
              <w:left w:val="single" w:sz="4" w:space="0" w:color="000000"/>
              <w:bottom w:val="single" w:sz="4" w:space="0" w:color="000000"/>
              <w:right w:val="single" w:sz="4" w:space="0" w:color="000000"/>
            </w:tcBorders>
            <w:shd w:val="clear" w:color="auto" w:fill="FFFFFF"/>
          </w:tcPr>
          <w:p w14:paraId="2DDEE8F8"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5B9C3F75"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143B4708"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2869</w:t>
            </w:r>
          </w:p>
        </w:tc>
        <w:tc>
          <w:tcPr>
            <w:tcW w:w="1559" w:type="dxa"/>
            <w:tcBorders>
              <w:left w:val="single" w:sz="4" w:space="0" w:color="000000"/>
              <w:bottom w:val="single" w:sz="4" w:space="0" w:color="000000"/>
              <w:right w:val="single" w:sz="4" w:space="0" w:color="000000"/>
            </w:tcBorders>
            <w:shd w:val="clear" w:color="auto" w:fill="FFFFFF"/>
          </w:tcPr>
          <w:p w14:paraId="4120BFB2" w14:textId="77777777" w:rsidR="00C75B37" w:rsidRDefault="00C75B3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771,50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0FADC091" w:rsidR="00C00AFE" w:rsidRPr="0057641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57641B">
        <w:rPr>
          <w:rFonts w:asciiTheme="minorHAnsi" w:eastAsia="Times New Roman" w:hAnsiTheme="minorHAnsi" w:cs="Calibri Light"/>
          <w:sz w:val="24"/>
          <w:szCs w:val="24"/>
        </w:rPr>
        <w:t>) da/de</w:t>
      </w:r>
      <w:r w:rsidR="0057641B" w:rsidRPr="0057641B">
        <w:rPr>
          <w:rFonts w:asciiTheme="minorHAnsi" w:eastAsia="Times New Roman" w:hAnsiTheme="minorHAnsi" w:cs="Calibri Light"/>
          <w:sz w:val="24"/>
          <w:szCs w:val="24"/>
        </w:rPr>
        <w:t xml:space="preserve"> Assistência Social</w:t>
      </w:r>
      <w:r w:rsidRPr="0057641B">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7695F4A6" w:rsidR="00C00AFE" w:rsidRPr="0057641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7641B">
        <w:rPr>
          <w:rFonts w:asciiTheme="minorHAnsi" w:eastAsia="Times New Roman" w:hAnsiTheme="minorHAnsi" w:cs="Calibri Light"/>
          <w:sz w:val="24"/>
          <w:szCs w:val="24"/>
        </w:rPr>
        <w:t xml:space="preserve">9.2. Caberá a fiscalização da contratação à servidora </w:t>
      </w:r>
      <w:r w:rsidR="0057641B" w:rsidRPr="0057641B">
        <w:rPr>
          <w:rFonts w:asciiTheme="minorHAnsi" w:eastAsia="Times New Roman" w:hAnsiTheme="minorHAnsi" w:cs="Calibri Light"/>
          <w:sz w:val="24"/>
          <w:szCs w:val="24"/>
        </w:rPr>
        <w:t>Ana Carolina Rinaldi</w:t>
      </w:r>
      <w:r w:rsidRPr="0057641B">
        <w:rPr>
          <w:rFonts w:asciiTheme="minorHAnsi" w:eastAsia="Times New Roman" w:hAnsiTheme="minorHAnsi" w:cs="Calibri Light"/>
          <w:sz w:val="24"/>
          <w:szCs w:val="24"/>
        </w:rPr>
        <w:t xml:space="preserve">, e, na sua ausência, ficará a cargo da servidora </w:t>
      </w:r>
      <w:r w:rsidR="0057641B" w:rsidRPr="0057641B">
        <w:rPr>
          <w:rFonts w:asciiTheme="minorHAnsi" w:eastAsia="Times New Roman" w:hAnsiTheme="minorHAnsi" w:cs="Calibri Light"/>
          <w:sz w:val="24"/>
          <w:szCs w:val="24"/>
        </w:rPr>
        <w:t>Barbara Cristina Beraldo</w:t>
      </w:r>
      <w:r w:rsidRPr="0057641B">
        <w:rPr>
          <w:rFonts w:asciiTheme="minorHAnsi" w:eastAsia="Times New Roman" w:hAnsiTheme="minorHAnsi" w:cs="Calibri Light"/>
          <w:sz w:val="24"/>
          <w:szCs w:val="24"/>
        </w:rPr>
        <w:t xml:space="preserve">, </w:t>
      </w:r>
      <w:r w:rsidR="0057641B" w:rsidRPr="0057641B">
        <w:rPr>
          <w:rFonts w:asciiTheme="minorHAnsi" w:eastAsia="Times New Roman" w:hAnsiTheme="minorHAnsi" w:cs="Calibri Light"/>
          <w:sz w:val="24"/>
          <w:szCs w:val="24"/>
        </w:rPr>
        <w:t xml:space="preserve">ambas </w:t>
      </w:r>
      <w:r w:rsidRPr="0057641B">
        <w:rPr>
          <w:rFonts w:asciiTheme="minorHAnsi" w:eastAsia="Times New Roman" w:hAnsiTheme="minorHAnsi" w:cs="Calibri Light"/>
          <w:sz w:val="24"/>
          <w:szCs w:val="24"/>
        </w:rPr>
        <w:t>lotada</w:t>
      </w:r>
      <w:r w:rsidR="0057641B" w:rsidRPr="0057641B">
        <w:rPr>
          <w:rFonts w:asciiTheme="minorHAnsi" w:eastAsia="Times New Roman" w:hAnsiTheme="minorHAnsi" w:cs="Calibri Light"/>
          <w:sz w:val="24"/>
          <w:szCs w:val="24"/>
        </w:rPr>
        <w:t>s</w:t>
      </w:r>
      <w:r w:rsidRPr="0057641B">
        <w:rPr>
          <w:rFonts w:asciiTheme="minorHAnsi" w:eastAsia="Times New Roman" w:hAnsiTheme="minorHAnsi" w:cs="Calibri Light"/>
          <w:sz w:val="24"/>
          <w:szCs w:val="24"/>
        </w:rPr>
        <w:t xml:space="preserve"> na Secretaria </w:t>
      </w:r>
      <w:r w:rsidR="0057641B" w:rsidRPr="0057641B">
        <w:rPr>
          <w:rFonts w:asciiTheme="minorHAnsi" w:eastAsia="Times New Roman" w:hAnsiTheme="minorHAnsi" w:cs="Calibri Light"/>
          <w:sz w:val="24"/>
          <w:szCs w:val="24"/>
        </w:rPr>
        <w:t>da Assistência Social</w:t>
      </w:r>
      <w:r w:rsidRPr="0057641B">
        <w:rPr>
          <w:rFonts w:asciiTheme="minorHAnsi" w:eastAsia="Times New Roman" w:hAnsiTheme="minorHAnsi" w:cs="Calibri Light"/>
          <w:sz w:val="24"/>
          <w:szCs w:val="24"/>
        </w:rPr>
        <w:t>.</w:t>
      </w:r>
    </w:p>
    <w:p w14:paraId="655492C1" w14:textId="77777777" w:rsidR="002B4252" w:rsidRPr="005764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5764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7641B">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5764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9.5. As comunicações entre o município e a </w:t>
      </w:r>
      <w:r w:rsidRPr="0057641B">
        <w:rPr>
          <w:rFonts w:asciiTheme="minorHAnsi" w:eastAsia="Times New Roman" w:hAnsiTheme="minorHAnsi" w:cs="Calibri Light"/>
          <w:sz w:val="24"/>
          <w:szCs w:val="24"/>
        </w:rPr>
        <w:t>empresa devem ser realizadas por escrito sempre que o ato exigir tal formalidade, admitindo-se, excepcionalmente, o uso de mensagem eletrônica para esse fim.</w:t>
      </w:r>
    </w:p>
    <w:p w14:paraId="572EE49A" w14:textId="77777777" w:rsidR="002B4252" w:rsidRPr="005764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764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7641B">
        <w:rPr>
          <w:rFonts w:asciiTheme="minorHAnsi" w:eastAsia="Times New Roman" w:hAnsiTheme="minorHAnsi" w:cs="Calibri Light"/>
          <w:sz w:val="24"/>
          <w:szCs w:val="24"/>
        </w:rPr>
        <w:t xml:space="preserve">9.6. Caberá ao gestor e ao fiscal as atribuições constantes na Portaria nº </w:t>
      </w:r>
      <w:r w:rsidR="00467A70" w:rsidRPr="0057641B">
        <w:rPr>
          <w:rFonts w:asciiTheme="minorHAnsi" w:eastAsia="Times New Roman" w:hAnsiTheme="minorHAnsi" w:cs="Calibri Light"/>
          <w:sz w:val="24"/>
          <w:szCs w:val="24"/>
        </w:rPr>
        <w:t>2</w:t>
      </w:r>
      <w:r w:rsidR="00C1464A" w:rsidRPr="0057641B">
        <w:rPr>
          <w:rFonts w:asciiTheme="minorHAnsi" w:eastAsia="Times New Roman" w:hAnsiTheme="minorHAnsi" w:cs="Calibri Light"/>
          <w:sz w:val="24"/>
          <w:szCs w:val="24"/>
        </w:rPr>
        <w:t>23</w:t>
      </w:r>
      <w:r w:rsidR="00692C05" w:rsidRPr="0057641B">
        <w:rPr>
          <w:rFonts w:asciiTheme="minorHAnsi" w:eastAsia="Times New Roman" w:hAnsiTheme="minorHAnsi" w:cs="Calibri Light"/>
          <w:sz w:val="24"/>
          <w:szCs w:val="24"/>
        </w:rPr>
        <w:t>/202</w:t>
      </w:r>
      <w:r w:rsidR="00467A70" w:rsidRPr="0057641B">
        <w:rPr>
          <w:rFonts w:asciiTheme="minorHAnsi" w:eastAsia="Times New Roman" w:hAnsiTheme="minorHAnsi" w:cs="Calibri Light"/>
          <w:sz w:val="24"/>
          <w:szCs w:val="24"/>
        </w:rPr>
        <w:t>3</w:t>
      </w:r>
      <w:r w:rsidRPr="0057641B">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813A4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3A49">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813A49" w:rsidRDefault="002B4252" w:rsidP="002B4252">
      <w:pPr>
        <w:rPr>
          <w:rFonts w:asciiTheme="minorHAnsi" w:eastAsia="Times New Roman" w:hAnsiTheme="minorHAnsi" w:cs="Calibri Light"/>
          <w:sz w:val="24"/>
          <w:szCs w:val="24"/>
        </w:rPr>
      </w:pPr>
      <w:r w:rsidRPr="00813A49">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53604">
        <w:rPr>
          <w:rFonts w:asciiTheme="minorHAnsi" w:eastAsia="Times New Roman" w:hAnsiTheme="minorHAnsi" w:cs="Calibri Light"/>
          <w:sz w:val="24"/>
          <w:szCs w:val="24"/>
        </w:rPr>
        <w:t>Endereço de e-mail.</w:t>
      </w:r>
    </w:p>
    <w:p w14:paraId="1E6F64F4"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3DDC4C05"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53604">
        <w:rPr>
          <w:rFonts w:asciiTheme="minorHAnsi" w:eastAsia="Times New Roman" w:hAnsiTheme="minorHAnsi" w:cs="Calibri Light"/>
          <w:sz w:val="24"/>
          <w:szCs w:val="24"/>
        </w:rPr>
        <w:t xml:space="preserve">Referente ao Pregão Eletrônico nº </w:t>
      </w:r>
      <w:r w:rsidR="00053604" w:rsidRPr="00053604">
        <w:rPr>
          <w:rFonts w:asciiTheme="minorHAnsi" w:eastAsia="Times New Roman" w:hAnsiTheme="minorHAnsi" w:cs="Calibri Light"/>
          <w:sz w:val="24"/>
          <w:szCs w:val="24"/>
        </w:rPr>
        <w:t>104</w:t>
      </w:r>
      <w:r w:rsidRPr="00053604">
        <w:rPr>
          <w:rFonts w:asciiTheme="minorHAnsi" w:eastAsia="Times New Roman" w:hAnsiTheme="minorHAnsi" w:cs="Calibri Light"/>
          <w:sz w:val="24"/>
          <w:szCs w:val="24"/>
        </w:rPr>
        <w:t>/</w:t>
      </w:r>
      <w:r w:rsidR="00692C05" w:rsidRPr="00053604">
        <w:rPr>
          <w:rFonts w:asciiTheme="minorHAnsi" w:eastAsia="Times New Roman" w:hAnsiTheme="minorHAnsi" w:cs="Calibri Light"/>
          <w:sz w:val="24"/>
          <w:szCs w:val="24"/>
        </w:rPr>
        <w:t>202</w:t>
      </w:r>
      <w:r w:rsidR="009C017A" w:rsidRPr="00053604">
        <w:rPr>
          <w:rFonts w:asciiTheme="minorHAnsi" w:eastAsia="Times New Roman" w:hAnsiTheme="minorHAnsi" w:cs="Calibri Light"/>
          <w:sz w:val="24"/>
          <w:szCs w:val="24"/>
        </w:rPr>
        <w:t>3</w:t>
      </w:r>
      <w:r w:rsidRPr="00053604">
        <w:rPr>
          <w:rFonts w:asciiTheme="minorHAnsi" w:eastAsia="Times New Roman" w:hAnsiTheme="minorHAnsi" w:cs="Calibri Light"/>
          <w:sz w:val="24"/>
          <w:szCs w:val="24"/>
        </w:rPr>
        <w:t>.</w:t>
      </w:r>
    </w:p>
    <w:p w14:paraId="0E8E7814"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53604">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053604"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053604">
        <w:rPr>
          <w:rFonts w:asciiTheme="minorHAnsi" w:eastAsia="Times New Roman" w:hAnsiTheme="minorHAnsi" w:cs="Calibri Light"/>
          <w:b/>
          <w:sz w:val="24"/>
          <w:szCs w:val="24"/>
        </w:rPr>
        <w:lastRenderedPageBreak/>
        <w:t>ANEXO III</w:t>
      </w:r>
    </w:p>
    <w:p w14:paraId="4F11ACA9" w14:textId="43B8FFFD" w:rsidR="000F097A" w:rsidRPr="00053604"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053604">
        <w:rPr>
          <w:rFonts w:asciiTheme="minorHAnsi" w:eastAsia="Times New Roman" w:hAnsiTheme="minorHAnsi" w:cs="Calibri Light"/>
          <w:b/>
          <w:sz w:val="24"/>
          <w:szCs w:val="24"/>
        </w:rPr>
        <w:t>MODELO DE DECLARAÇÃO UNIFICADA</w:t>
      </w:r>
    </w:p>
    <w:p w14:paraId="6A9E844C" w14:textId="77777777" w:rsidR="000F097A" w:rsidRPr="00053604" w:rsidRDefault="000F097A" w:rsidP="000F097A">
      <w:pPr>
        <w:pStyle w:val="Standard"/>
        <w:tabs>
          <w:tab w:val="left" w:pos="426"/>
        </w:tabs>
        <w:jc w:val="center"/>
        <w:rPr>
          <w:rFonts w:asciiTheme="minorHAnsi" w:hAnsiTheme="minorHAnsi" w:cstheme="minorHAnsi"/>
          <w:b/>
        </w:rPr>
      </w:pPr>
    </w:p>
    <w:p w14:paraId="7115B8FC" w14:textId="28ACA134" w:rsidR="000F097A" w:rsidRPr="00053604" w:rsidRDefault="000F097A" w:rsidP="000F097A">
      <w:pPr>
        <w:pStyle w:val="Standard"/>
        <w:tabs>
          <w:tab w:val="left" w:pos="426"/>
        </w:tabs>
        <w:jc w:val="center"/>
        <w:rPr>
          <w:rFonts w:asciiTheme="minorHAnsi" w:hAnsiTheme="minorHAnsi" w:cstheme="minorHAnsi"/>
          <w:b/>
        </w:rPr>
      </w:pPr>
      <w:r w:rsidRPr="00053604">
        <w:rPr>
          <w:rFonts w:asciiTheme="minorHAnsi" w:hAnsiTheme="minorHAnsi" w:cstheme="minorHAnsi"/>
          <w:b/>
        </w:rPr>
        <w:t xml:space="preserve">PREGÃO ELETRÔNICO Nº </w:t>
      </w:r>
      <w:r w:rsidR="00053604" w:rsidRPr="00053604">
        <w:rPr>
          <w:rFonts w:asciiTheme="minorHAnsi" w:hAnsiTheme="minorHAnsi" w:cstheme="minorHAnsi"/>
          <w:b/>
        </w:rPr>
        <w:t>104/</w:t>
      </w:r>
      <w:r w:rsidRPr="00053604">
        <w:rPr>
          <w:rFonts w:asciiTheme="minorHAnsi" w:hAnsiTheme="minorHAnsi" w:cstheme="minorHAnsi"/>
          <w:b/>
        </w:rPr>
        <w:t>202</w:t>
      </w:r>
      <w:r w:rsidR="002616E9" w:rsidRPr="00053604">
        <w:rPr>
          <w:rFonts w:asciiTheme="minorHAnsi" w:hAnsiTheme="minorHAnsi" w:cstheme="minorHAnsi"/>
          <w:b/>
        </w:rPr>
        <w:t>3</w:t>
      </w:r>
    </w:p>
    <w:p w14:paraId="69667E86" w14:textId="77777777" w:rsidR="000F097A" w:rsidRPr="00053604"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0B280048"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w:t>
      </w:r>
      <w:r w:rsidRPr="00053604">
        <w:rPr>
          <w:rFonts w:asciiTheme="minorHAnsi" w:eastAsia="Times New Roman" w:hAnsiTheme="minorHAnsi" w:cs="Calibri Light"/>
          <w:sz w:val="24"/>
          <w:szCs w:val="24"/>
        </w:rPr>
        <w:t xml:space="preserve">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053604" w:rsidRPr="00053604">
        <w:rPr>
          <w:rFonts w:asciiTheme="minorHAnsi" w:eastAsia="Times New Roman" w:hAnsiTheme="minorHAnsi" w:cs="Calibri Light"/>
          <w:sz w:val="24"/>
          <w:szCs w:val="24"/>
        </w:rPr>
        <w:t>6172</w:t>
      </w:r>
      <w:r w:rsidRPr="00053604">
        <w:rPr>
          <w:rFonts w:asciiTheme="minorHAnsi" w:eastAsia="Times New Roman" w:hAnsiTheme="minorHAnsi" w:cs="Calibri Light"/>
          <w:sz w:val="24"/>
          <w:szCs w:val="24"/>
        </w:rPr>
        <w:t>/</w:t>
      </w:r>
      <w:r w:rsidR="00692C05" w:rsidRPr="00053604">
        <w:rPr>
          <w:rFonts w:asciiTheme="minorHAnsi" w:eastAsia="Times New Roman" w:hAnsiTheme="minorHAnsi" w:cs="Calibri Light"/>
          <w:sz w:val="24"/>
          <w:szCs w:val="24"/>
        </w:rPr>
        <w:t>202</w:t>
      </w:r>
      <w:r w:rsidR="00266356" w:rsidRPr="00053604">
        <w:rPr>
          <w:rFonts w:asciiTheme="minorHAnsi" w:eastAsia="Times New Roman" w:hAnsiTheme="minorHAnsi" w:cs="Calibri Light"/>
          <w:sz w:val="24"/>
          <w:szCs w:val="24"/>
        </w:rPr>
        <w:t>3</w:t>
      </w:r>
      <w:r w:rsidRPr="00053604">
        <w:rPr>
          <w:rFonts w:asciiTheme="minorHAnsi" w:eastAsia="Times New Roman" w:hAnsiTheme="minorHAnsi" w:cs="Calibri Light"/>
          <w:sz w:val="24"/>
          <w:szCs w:val="24"/>
        </w:rPr>
        <w:t xml:space="preserve">, Pregão Eletrônico n.º </w:t>
      </w:r>
      <w:r w:rsidR="00053604" w:rsidRPr="00053604">
        <w:rPr>
          <w:rFonts w:asciiTheme="minorHAnsi" w:eastAsia="Times New Roman" w:hAnsiTheme="minorHAnsi" w:cs="Calibri Light"/>
          <w:sz w:val="24"/>
          <w:szCs w:val="24"/>
        </w:rPr>
        <w:t>104</w:t>
      </w:r>
      <w:r w:rsidRPr="00053604">
        <w:rPr>
          <w:rFonts w:asciiTheme="minorHAnsi" w:eastAsia="Times New Roman" w:hAnsiTheme="minorHAnsi" w:cs="Calibri Light"/>
          <w:sz w:val="24"/>
          <w:szCs w:val="24"/>
        </w:rPr>
        <w:t>/</w:t>
      </w:r>
      <w:r w:rsidR="00692C05" w:rsidRPr="00053604">
        <w:rPr>
          <w:rFonts w:asciiTheme="minorHAnsi" w:eastAsia="Times New Roman" w:hAnsiTheme="minorHAnsi" w:cs="Calibri Light"/>
          <w:sz w:val="24"/>
          <w:szCs w:val="24"/>
        </w:rPr>
        <w:t>202</w:t>
      </w:r>
      <w:r w:rsidR="00266356" w:rsidRPr="00053604">
        <w:rPr>
          <w:rFonts w:asciiTheme="minorHAnsi" w:eastAsia="Times New Roman" w:hAnsiTheme="minorHAnsi" w:cs="Calibri Light"/>
          <w:sz w:val="24"/>
          <w:szCs w:val="24"/>
        </w:rPr>
        <w:t>3</w:t>
      </w:r>
      <w:r w:rsidRPr="00053604">
        <w:rPr>
          <w:rFonts w:asciiTheme="minorHAnsi" w:eastAsia="Times New Roman" w:hAnsiTheme="minorHAnsi" w:cs="Calibri Light"/>
          <w:sz w:val="24"/>
          <w:szCs w:val="24"/>
        </w:rPr>
        <w:t xml:space="preserve"> e de acordo com as cláusulas a seguir:</w:t>
      </w:r>
    </w:p>
    <w:p w14:paraId="20289043"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53604">
        <w:rPr>
          <w:rFonts w:asciiTheme="minorHAnsi" w:eastAsia="Times New Roman" w:hAnsiTheme="minorHAnsi" w:cs="Calibri Light"/>
          <w:b/>
          <w:sz w:val="24"/>
          <w:szCs w:val="24"/>
        </w:rPr>
        <w:t>1. CLÁUSULA PRIMEIRA – DO OBJETO</w:t>
      </w:r>
    </w:p>
    <w:p w14:paraId="78BC2D85" w14:textId="77777777" w:rsidR="002B4252" w:rsidRPr="000536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FE44EF9" w:rsidR="002B4252" w:rsidRPr="00077E9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w:t>
      </w:r>
      <w:r w:rsidRPr="00077E96">
        <w:rPr>
          <w:rFonts w:asciiTheme="minorHAnsi" w:eastAsia="Times New Roman" w:hAnsiTheme="minorHAnsi" w:cs="Calibri Light"/>
          <w:sz w:val="24"/>
          <w:szCs w:val="24"/>
        </w:rPr>
        <w:t xml:space="preserve">presente instrumento é </w:t>
      </w:r>
      <w:r w:rsidR="00077E96" w:rsidRPr="00077E96">
        <w:rPr>
          <w:rFonts w:asciiTheme="minorHAnsi" w:eastAsia="Times New Roman" w:hAnsiTheme="minorHAnsi" w:cs="Calibri Light"/>
          <w:sz w:val="24"/>
          <w:szCs w:val="24"/>
        </w:rPr>
        <w:t xml:space="preserve">a </w:t>
      </w:r>
      <w:r w:rsidR="00077E96" w:rsidRPr="00077E96">
        <w:rPr>
          <w:rFonts w:asciiTheme="minorHAnsi" w:hAnsiTheme="minorHAnsi" w:cs="Calibri Light"/>
          <w:b/>
          <w:sz w:val="24"/>
          <w:szCs w:val="24"/>
        </w:rPr>
        <w:t>AQUISIÇÃO DE MÓVEIS PARA O CREAS</w:t>
      </w:r>
    </w:p>
    <w:p w14:paraId="24BCD291" w14:textId="77777777" w:rsidR="002B4252" w:rsidRPr="00077E9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851"/>
        <w:gridCol w:w="914"/>
        <w:gridCol w:w="4331"/>
        <w:gridCol w:w="708"/>
        <w:gridCol w:w="567"/>
        <w:gridCol w:w="993"/>
        <w:gridCol w:w="1134"/>
        <w:gridCol w:w="992"/>
      </w:tblGrid>
      <w:tr w:rsidR="00077E96" w14:paraId="7594DB1C" w14:textId="54EFA202" w:rsidTr="00077E96">
        <w:tc>
          <w:tcPr>
            <w:tcW w:w="851" w:type="dxa"/>
          </w:tcPr>
          <w:p w14:paraId="4FC9E71E"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914" w:type="dxa"/>
          </w:tcPr>
          <w:p w14:paraId="0FB44191"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4331" w:type="dxa"/>
          </w:tcPr>
          <w:p w14:paraId="11441F16"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708" w:type="dxa"/>
          </w:tcPr>
          <w:p w14:paraId="7D694670"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567" w:type="dxa"/>
          </w:tcPr>
          <w:p w14:paraId="4AC02069"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3" w:type="dxa"/>
          </w:tcPr>
          <w:p w14:paraId="47A8415F"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c>
          <w:tcPr>
            <w:tcW w:w="992" w:type="dxa"/>
          </w:tcPr>
          <w:p w14:paraId="08270B0F" w14:textId="29AE8609" w:rsidR="00077E96" w:rsidRDefault="00077E96"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MARCA</w:t>
            </w:r>
          </w:p>
        </w:tc>
      </w:tr>
      <w:tr w:rsidR="00077E96" w14:paraId="63FC7C21" w14:textId="5CDFFA3E" w:rsidTr="00077E96">
        <w:tc>
          <w:tcPr>
            <w:tcW w:w="851" w:type="dxa"/>
          </w:tcPr>
          <w:p w14:paraId="6AA6C857" w14:textId="77777777" w:rsidR="00077E96" w:rsidRDefault="00077E96" w:rsidP="006A656D">
            <w:pPr>
              <w:jc w:val="center"/>
              <w:textAlignment w:val="baseline"/>
              <w:rPr>
                <w:rFonts w:asciiTheme="minorHAnsi" w:eastAsia="Times New Roman" w:hAnsiTheme="minorHAnsi" w:cs="Calibri Light"/>
                <w:sz w:val="24"/>
                <w:szCs w:val="24"/>
              </w:rPr>
            </w:pPr>
          </w:p>
        </w:tc>
        <w:tc>
          <w:tcPr>
            <w:tcW w:w="914" w:type="dxa"/>
          </w:tcPr>
          <w:p w14:paraId="1B60A586" w14:textId="77777777" w:rsidR="00077E96" w:rsidRDefault="00077E96" w:rsidP="006A656D">
            <w:pPr>
              <w:jc w:val="center"/>
              <w:textAlignment w:val="baseline"/>
              <w:rPr>
                <w:rFonts w:asciiTheme="minorHAnsi" w:eastAsia="Times New Roman" w:hAnsiTheme="minorHAnsi" w:cs="Calibri Light"/>
                <w:sz w:val="24"/>
                <w:szCs w:val="24"/>
              </w:rPr>
            </w:pPr>
          </w:p>
        </w:tc>
        <w:tc>
          <w:tcPr>
            <w:tcW w:w="4331" w:type="dxa"/>
          </w:tcPr>
          <w:p w14:paraId="65BAB914" w14:textId="77777777" w:rsidR="00077E96" w:rsidRDefault="00077E96" w:rsidP="006A656D">
            <w:pPr>
              <w:jc w:val="center"/>
              <w:textAlignment w:val="baseline"/>
              <w:rPr>
                <w:rFonts w:asciiTheme="minorHAnsi" w:eastAsia="Times New Roman" w:hAnsiTheme="minorHAnsi" w:cs="Calibri Light"/>
                <w:sz w:val="24"/>
                <w:szCs w:val="24"/>
              </w:rPr>
            </w:pPr>
          </w:p>
        </w:tc>
        <w:tc>
          <w:tcPr>
            <w:tcW w:w="708" w:type="dxa"/>
          </w:tcPr>
          <w:p w14:paraId="475B2555" w14:textId="77777777" w:rsidR="00077E96" w:rsidRDefault="00077E96" w:rsidP="006A656D">
            <w:pPr>
              <w:jc w:val="center"/>
              <w:textAlignment w:val="baseline"/>
              <w:rPr>
                <w:rFonts w:asciiTheme="minorHAnsi" w:eastAsia="Times New Roman" w:hAnsiTheme="minorHAnsi" w:cs="Calibri Light"/>
                <w:sz w:val="24"/>
                <w:szCs w:val="24"/>
              </w:rPr>
            </w:pPr>
          </w:p>
        </w:tc>
        <w:tc>
          <w:tcPr>
            <w:tcW w:w="567" w:type="dxa"/>
          </w:tcPr>
          <w:p w14:paraId="0EB40B65" w14:textId="77777777" w:rsidR="00077E96" w:rsidRDefault="00077E96" w:rsidP="006A656D">
            <w:pPr>
              <w:jc w:val="center"/>
              <w:textAlignment w:val="baseline"/>
              <w:rPr>
                <w:rFonts w:asciiTheme="minorHAnsi" w:eastAsia="Times New Roman" w:hAnsiTheme="minorHAnsi" w:cs="Calibri Light"/>
                <w:sz w:val="24"/>
                <w:szCs w:val="24"/>
              </w:rPr>
            </w:pPr>
          </w:p>
        </w:tc>
        <w:tc>
          <w:tcPr>
            <w:tcW w:w="993" w:type="dxa"/>
          </w:tcPr>
          <w:p w14:paraId="2C25C92E" w14:textId="77777777" w:rsidR="00077E96" w:rsidRDefault="00077E96"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077E96" w:rsidRDefault="00077E96" w:rsidP="006A656D">
            <w:pPr>
              <w:jc w:val="center"/>
              <w:textAlignment w:val="baseline"/>
              <w:rPr>
                <w:rFonts w:asciiTheme="minorHAnsi" w:eastAsia="Times New Roman" w:hAnsiTheme="minorHAnsi" w:cs="Calibri Light"/>
                <w:sz w:val="24"/>
                <w:szCs w:val="24"/>
              </w:rPr>
            </w:pPr>
          </w:p>
        </w:tc>
        <w:tc>
          <w:tcPr>
            <w:tcW w:w="992" w:type="dxa"/>
          </w:tcPr>
          <w:p w14:paraId="178FF46B" w14:textId="77777777" w:rsidR="00077E96" w:rsidRDefault="00077E96" w:rsidP="006A656D">
            <w:pPr>
              <w:jc w:val="center"/>
              <w:textAlignment w:val="baseline"/>
              <w:rPr>
                <w:rFonts w:asciiTheme="minorHAnsi" w:eastAsia="Times New Roman" w:hAnsiTheme="minorHAnsi" w:cs="Calibri Light"/>
                <w:sz w:val="24"/>
                <w:szCs w:val="24"/>
              </w:rPr>
            </w:pPr>
          </w:p>
        </w:tc>
      </w:tr>
      <w:tr w:rsidR="00077E96" w14:paraId="247417BE" w14:textId="08A062D3" w:rsidTr="00077E96">
        <w:tc>
          <w:tcPr>
            <w:tcW w:w="851" w:type="dxa"/>
          </w:tcPr>
          <w:p w14:paraId="6832DCFF" w14:textId="77777777" w:rsidR="00077E96" w:rsidRDefault="00077E96" w:rsidP="006A656D">
            <w:pPr>
              <w:jc w:val="center"/>
              <w:textAlignment w:val="baseline"/>
              <w:rPr>
                <w:rFonts w:asciiTheme="minorHAnsi" w:eastAsia="Times New Roman" w:hAnsiTheme="minorHAnsi" w:cs="Calibri Light"/>
                <w:sz w:val="24"/>
                <w:szCs w:val="24"/>
              </w:rPr>
            </w:pPr>
          </w:p>
        </w:tc>
        <w:tc>
          <w:tcPr>
            <w:tcW w:w="914" w:type="dxa"/>
          </w:tcPr>
          <w:p w14:paraId="025508C5" w14:textId="77777777" w:rsidR="00077E96" w:rsidRDefault="00077E96" w:rsidP="006A656D">
            <w:pPr>
              <w:jc w:val="center"/>
              <w:textAlignment w:val="baseline"/>
              <w:rPr>
                <w:rFonts w:asciiTheme="minorHAnsi" w:eastAsia="Times New Roman" w:hAnsiTheme="minorHAnsi" w:cs="Calibri Light"/>
                <w:sz w:val="24"/>
                <w:szCs w:val="24"/>
              </w:rPr>
            </w:pPr>
          </w:p>
        </w:tc>
        <w:tc>
          <w:tcPr>
            <w:tcW w:w="4331" w:type="dxa"/>
          </w:tcPr>
          <w:p w14:paraId="133E10C9" w14:textId="77777777" w:rsidR="00077E96" w:rsidRDefault="00077E96" w:rsidP="006A656D">
            <w:pPr>
              <w:jc w:val="center"/>
              <w:textAlignment w:val="baseline"/>
              <w:rPr>
                <w:rFonts w:asciiTheme="minorHAnsi" w:eastAsia="Times New Roman" w:hAnsiTheme="minorHAnsi" w:cs="Calibri Light"/>
                <w:sz w:val="24"/>
                <w:szCs w:val="24"/>
              </w:rPr>
            </w:pPr>
          </w:p>
        </w:tc>
        <w:tc>
          <w:tcPr>
            <w:tcW w:w="708" w:type="dxa"/>
          </w:tcPr>
          <w:p w14:paraId="4F16B0BC" w14:textId="77777777" w:rsidR="00077E96" w:rsidRDefault="00077E96" w:rsidP="006A656D">
            <w:pPr>
              <w:jc w:val="center"/>
              <w:textAlignment w:val="baseline"/>
              <w:rPr>
                <w:rFonts w:asciiTheme="minorHAnsi" w:eastAsia="Times New Roman" w:hAnsiTheme="minorHAnsi" w:cs="Calibri Light"/>
                <w:sz w:val="24"/>
                <w:szCs w:val="24"/>
              </w:rPr>
            </w:pPr>
          </w:p>
        </w:tc>
        <w:tc>
          <w:tcPr>
            <w:tcW w:w="567" w:type="dxa"/>
          </w:tcPr>
          <w:p w14:paraId="3486F23E" w14:textId="77777777" w:rsidR="00077E96" w:rsidRDefault="00077E96" w:rsidP="006A656D">
            <w:pPr>
              <w:jc w:val="center"/>
              <w:textAlignment w:val="baseline"/>
              <w:rPr>
                <w:rFonts w:asciiTheme="minorHAnsi" w:eastAsia="Times New Roman" w:hAnsiTheme="minorHAnsi" w:cs="Calibri Light"/>
                <w:sz w:val="24"/>
                <w:szCs w:val="24"/>
              </w:rPr>
            </w:pPr>
          </w:p>
        </w:tc>
        <w:tc>
          <w:tcPr>
            <w:tcW w:w="993" w:type="dxa"/>
          </w:tcPr>
          <w:p w14:paraId="3807F51D" w14:textId="77777777" w:rsidR="00077E96" w:rsidRDefault="00077E96"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077E96" w:rsidRDefault="00077E96" w:rsidP="006A656D">
            <w:pPr>
              <w:jc w:val="center"/>
              <w:textAlignment w:val="baseline"/>
              <w:rPr>
                <w:rFonts w:asciiTheme="minorHAnsi" w:eastAsia="Times New Roman" w:hAnsiTheme="minorHAnsi" w:cs="Calibri Light"/>
                <w:sz w:val="24"/>
                <w:szCs w:val="24"/>
              </w:rPr>
            </w:pPr>
          </w:p>
        </w:tc>
        <w:tc>
          <w:tcPr>
            <w:tcW w:w="992" w:type="dxa"/>
          </w:tcPr>
          <w:p w14:paraId="0BFBE3BD" w14:textId="77777777" w:rsidR="00077E96" w:rsidRDefault="00077E96"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41E536A4" w:rsidR="002B4252" w:rsidRPr="003352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5247">
        <w:rPr>
          <w:rFonts w:asciiTheme="minorHAnsi" w:eastAsia="Times New Roman" w:hAnsiTheme="minorHAnsi" w:cs="Calibri Light"/>
          <w:sz w:val="24"/>
          <w:szCs w:val="24"/>
        </w:rPr>
        <w:t xml:space="preserve">4.1. A vigência da contratação será de </w:t>
      </w:r>
      <w:r w:rsidR="00335247" w:rsidRPr="00335247">
        <w:rPr>
          <w:rFonts w:asciiTheme="minorHAnsi" w:eastAsia="Times New Roman" w:hAnsiTheme="minorHAnsi" w:cs="Calibri Light"/>
          <w:sz w:val="24"/>
          <w:szCs w:val="24"/>
        </w:rPr>
        <w:t>60</w:t>
      </w:r>
      <w:r w:rsidRPr="00335247">
        <w:rPr>
          <w:rFonts w:asciiTheme="minorHAnsi" w:eastAsia="Times New Roman" w:hAnsiTheme="minorHAnsi" w:cs="Calibri Light"/>
          <w:sz w:val="24"/>
          <w:szCs w:val="24"/>
        </w:rPr>
        <w:t xml:space="preserve"> </w:t>
      </w:r>
      <w:r w:rsidR="00335247" w:rsidRPr="00335247">
        <w:rPr>
          <w:rFonts w:asciiTheme="minorHAnsi" w:eastAsia="Times New Roman" w:hAnsiTheme="minorHAnsi" w:cs="Calibri Light"/>
          <w:sz w:val="24"/>
          <w:szCs w:val="24"/>
        </w:rPr>
        <w:t>(sessenta) dias</w:t>
      </w:r>
      <w:r w:rsidRPr="00335247">
        <w:rPr>
          <w:rFonts w:asciiTheme="minorHAnsi" w:eastAsia="Times New Roman" w:hAnsiTheme="minorHAnsi" w:cs="Calibri Light"/>
          <w:sz w:val="24"/>
          <w:szCs w:val="24"/>
        </w:rPr>
        <w:t>, iniciada a partir da assinatura do instrumento de contrato.</w:t>
      </w:r>
    </w:p>
    <w:p w14:paraId="3AD304D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1E0A65F" w14:textId="5576E2FF" w:rsidR="0018427E" w:rsidRPr="0071595A"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8427E">
        <w:rPr>
          <w:rFonts w:asciiTheme="minorHAnsi" w:eastAsia="Times New Roman" w:hAnsiTheme="minorHAnsi" w:cs="Calibri Light"/>
          <w:b/>
          <w:sz w:val="24"/>
          <w:szCs w:val="24"/>
        </w:rPr>
        <w:t xml:space="preserve">5. CLÁUSULA QUINTA – DAS CONDIÇÕES </w:t>
      </w:r>
      <w:r w:rsidRPr="0071595A">
        <w:rPr>
          <w:rFonts w:asciiTheme="minorHAnsi" w:eastAsia="Times New Roman" w:hAnsiTheme="minorHAnsi" w:cs="Calibri Light"/>
          <w:b/>
          <w:sz w:val="24"/>
          <w:szCs w:val="24"/>
        </w:rPr>
        <w:t>DE FORNECIMENTO</w:t>
      </w:r>
    </w:p>
    <w:p w14:paraId="325B5BF6" w14:textId="77777777"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E3B0D9" w14:textId="77777777"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w:t>
      </w:r>
      <w:r>
        <w:rPr>
          <w:rFonts w:asciiTheme="minorHAnsi" w:eastAsia="Times New Roman" w:hAnsiTheme="minorHAnsi" w:cs="Calibri Light"/>
          <w:sz w:val="24"/>
          <w:szCs w:val="24"/>
        </w:rPr>
        <w:t xml:space="preserve"> maneira integral, em um único pedido</w:t>
      </w:r>
      <w:r w:rsidRPr="004041C5">
        <w:rPr>
          <w:rFonts w:asciiTheme="minorHAnsi" w:eastAsia="Times New Roman" w:hAnsiTheme="minorHAnsi" w:cs="Calibri Light"/>
          <w:sz w:val="24"/>
          <w:szCs w:val="24"/>
        </w:rPr>
        <w:t>.</w:t>
      </w:r>
    </w:p>
    <w:p w14:paraId="3B0475C9" w14:textId="77777777"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276AB9" w14:textId="093BA01C" w:rsidR="0018427E" w:rsidRPr="0071595A"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5.1.1. O prazo para envio da Ordem de Compras será de até 05 (cinco) dias úteis a contar da assinatura do contrato, a qual será encaminhada via e-mail à</w:t>
      </w:r>
      <w:r w:rsidR="006F00BE" w:rsidRPr="006F00BE">
        <w:rPr>
          <w:rFonts w:asciiTheme="minorHAnsi" w:eastAsia="Times New Roman" w:hAnsiTheme="minorHAnsi" w:cs="Calibri Light"/>
          <w:sz w:val="24"/>
          <w:szCs w:val="24"/>
        </w:rPr>
        <w:t xml:space="preserve"> </w:t>
      </w:r>
      <w:r w:rsidR="006F00BE" w:rsidRPr="004041C5">
        <w:rPr>
          <w:rFonts w:asciiTheme="minorHAnsi" w:eastAsia="Times New Roman" w:hAnsiTheme="minorHAnsi" w:cs="Calibri Light"/>
          <w:sz w:val="24"/>
          <w:szCs w:val="24"/>
        </w:rPr>
        <w:t>CONTRATADA</w:t>
      </w:r>
      <w:r w:rsidRPr="0071595A">
        <w:rPr>
          <w:rFonts w:asciiTheme="minorHAnsi" w:eastAsia="Times New Roman" w:hAnsiTheme="minorHAnsi" w:cs="Calibri Light"/>
          <w:sz w:val="24"/>
          <w:szCs w:val="24"/>
        </w:rPr>
        <w:t>.</w:t>
      </w:r>
    </w:p>
    <w:p w14:paraId="443618B8" w14:textId="77777777" w:rsidR="0018427E" w:rsidRPr="0071595A"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5F18B1" w14:textId="77777777" w:rsidR="0018427E" w:rsidRPr="0071595A"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5.1.2. O prazo para entrega será de 15 (quinze) dias úteis a contar do recebimento da Ordem de Compras, encaminhada via e-mail pela Secretaria da Assistência Social</w:t>
      </w:r>
    </w:p>
    <w:p w14:paraId="5D4333F0" w14:textId="77777777" w:rsidR="0018427E" w:rsidRPr="0071595A"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62C5EC4" w14:textId="736406B9" w:rsidR="0018427E" w:rsidRPr="0071595A"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a </w:t>
      </w:r>
      <w:r w:rsidR="006F00BE" w:rsidRPr="004041C5">
        <w:rPr>
          <w:rFonts w:asciiTheme="minorHAnsi" w:eastAsia="Times New Roman" w:hAnsiTheme="minorHAnsi" w:cs="Calibri Light"/>
          <w:sz w:val="24"/>
          <w:szCs w:val="24"/>
        </w:rPr>
        <w:t>CONTRATADA</w:t>
      </w:r>
      <w:r w:rsidR="006F00BE" w:rsidRPr="0071595A">
        <w:rPr>
          <w:rFonts w:asciiTheme="minorHAnsi" w:eastAsia="Times New Roman" w:hAnsiTheme="minorHAnsi" w:cs="Calibri Light"/>
          <w:sz w:val="24"/>
          <w:szCs w:val="24"/>
        </w:rPr>
        <w:t xml:space="preserve"> </w:t>
      </w:r>
      <w:r w:rsidRPr="0071595A">
        <w:rPr>
          <w:rFonts w:asciiTheme="minorHAnsi" w:eastAsia="Times New Roman" w:hAnsiTheme="minorHAnsi" w:cs="Calibri Light"/>
          <w:sz w:val="24"/>
          <w:szCs w:val="24"/>
        </w:rPr>
        <w:t>às penalidades previstas no presente</w:t>
      </w:r>
      <w:r w:rsidR="006F00BE">
        <w:rPr>
          <w:rFonts w:asciiTheme="minorHAnsi" w:eastAsia="Times New Roman" w:hAnsiTheme="minorHAnsi" w:cs="Calibri Light"/>
          <w:sz w:val="24"/>
          <w:szCs w:val="24"/>
        </w:rPr>
        <w:t xml:space="preserve"> contrato</w:t>
      </w:r>
      <w:r w:rsidRPr="0071595A">
        <w:rPr>
          <w:rFonts w:asciiTheme="minorHAnsi" w:eastAsia="Times New Roman" w:hAnsiTheme="minorHAnsi" w:cs="Calibri Light"/>
          <w:sz w:val="24"/>
          <w:szCs w:val="24"/>
        </w:rPr>
        <w:t>.</w:t>
      </w:r>
    </w:p>
    <w:p w14:paraId="1F3C8A94" w14:textId="77777777" w:rsidR="0018427E" w:rsidRPr="004041C5"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9D0F87" w14:textId="77777777" w:rsidR="0018427E" w:rsidRPr="004041C5"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54699DFC" w14:textId="77777777"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DEB4C5" w14:textId="12F0AC43"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5.2. O objeto deverá ser entregue em perfeitas condições, novo, sem uso, devidamente lacrado em embalagem própria, original do fabricante e sem violação, conforme especificação, prazo e local constante no presente </w:t>
      </w:r>
      <w:r w:rsidR="006F00BE">
        <w:rPr>
          <w:rFonts w:asciiTheme="minorHAnsi" w:eastAsia="Times New Roman" w:hAnsiTheme="minorHAnsi" w:cs="Calibri Light"/>
          <w:sz w:val="24"/>
          <w:szCs w:val="24"/>
        </w:rPr>
        <w:t>contrato</w:t>
      </w:r>
      <w:r w:rsidRPr="0071595A">
        <w:rPr>
          <w:rFonts w:asciiTheme="minorHAnsi" w:eastAsia="Times New Roman" w:hAnsiTheme="minorHAnsi" w:cs="Calibri Light"/>
          <w:sz w:val="24"/>
          <w:szCs w:val="24"/>
        </w:rPr>
        <w:t>, acompanhado da respectiva nota fiscal, quando couber</w:t>
      </w:r>
      <w:r w:rsidRPr="004041C5">
        <w:rPr>
          <w:rFonts w:asciiTheme="minorHAnsi" w:eastAsia="Times New Roman" w:hAnsiTheme="minorHAnsi" w:cs="Calibri Light"/>
          <w:sz w:val="24"/>
          <w:szCs w:val="24"/>
        </w:rPr>
        <w:t>.</w:t>
      </w:r>
    </w:p>
    <w:p w14:paraId="64C9DCCE" w14:textId="77777777"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BBE23" w14:textId="77777777" w:rsidR="009B7ACE" w:rsidRDefault="009B7ACE" w:rsidP="009B7AC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15EAA">
        <w:rPr>
          <w:rFonts w:asciiTheme="minorHAnsi" w:eastAsia="Times New Roman" w:hAnsiTheme="minorHAnsi" w:cs="Calibri Light"/>
          <w:sz w:val="24"/>
          <w:szCs w:val="24"/>
        </w:rPr>
        <w:t xml:space="preserve">5.2.1. Os produtos deverão ser entregues no seguinte endereço: Almoxarifado municipal, localizado na perimetral Marcílio Daltro, </w:t>
      </w:r>
      <w:r>
        <w:rPr>
          <w:rFonts w:asciiTheme="minorHAnsi" w:eastAsia="Times New Roman" w:hAnsiTheme="minorHAnsi" w:cs="Calibri Light"/>
          <w:sz w:val="24"/>
          <w:szCs w:val="24"/>
        </w:rPr>
        <w:t>nº 121, Ubiratã-PR</w:t>
      </w:r>
      <w:r w:rsidRPr="00215EAA">
        <w:rPr>
          <w:rFonts w:asciiTheme="minorHAnsi" w:eastAsia="Times New Roman" w:hAnsiTheme="minorHAnsi" w:cs="Calibri Light"/>
          <w:sz w:val="24"/>
          <w:szCs w:val="24"/>
        </w:rPr>
        <w:t>.</w:t>
      </w:r>
    </w:p>
    <w:p w14:paraId="10DD157C" w14:textId="77777777" w:rsidR="00EE7BFB" w:rsidRDefault="00EE7BFB" w:rsidP="009B7AC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8A6BC9" w14:textId="77777777" w:rsidR="003253DF" w:rsidRPr="00215EAA" w:rsidRDefault="003253DF" w:rsidP="003253D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5.2.2. Os móveis deverão ser entregues devidamente montados.</w:t>
      </w:r>
    </w:p>
    <w:p w14:paraId="475EBA35" w14:textId="77777777" w:rsidR="0018427E" w:rsidRPr="004041C5"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1A5527" w14:textId="261CC01E" w:rsidR="0018427E" w:rsidRPr="0071595A"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5.3. O objeto deverá ser entregue em veículo próprio da</w:t>
      </w:r>
      <w:r w:rsidR="006F00BE" w:rsidRPr="006F00BE">
        <w:rPr>
          <w:rFonts w:asciiTheme="minorHAnsi" w:eastAsia="Times New Roman" w:hAnsiTheme="minorHAnsi" w:cs="Calibri Light"/>
          <w:sz w:val="24"/>
          <w:szCs w:val="24"/>
        </w:rPr>
        <w:t xml:space="preserve"> </w:t>
      </w:r>
      <w:r w:rsidR="006F00BE" w:rsidRPr="004041C5">
        <w:rPr>
          <w:rFonts w:asciiTheme="minorHAnsi" w:eastAsia="Times New Roman" w:hAnsiTheme="minorHAnsi" w:cs="Calibri Light"/>
          <w:sz w:val="24"/>
          <w:szCs w:val="24"/>
        </w:rPr>
        <w:t>CONTRATADA</w:t>
      </w:r>
      <w:r w:rsidRPr="0071595A">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45418119" w14:textId="77777777" w:rsidR="0018427E" w:rsidRPr="0071595A"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02844E" w14:textId="33322E7E" w:rsidR="0018427E" w:rsidRPr="0071595A" w:rsidRDefault="0018427E" w:rsidP="0018427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5.3.1. A </w:t>
      </w:r>
      <w:r w:rsidR="006F00BE" w:rsidRPr="004041C5">
        <w:rPr>
          <w:rFonts w:asciiTheme="minorHAnsi" w:eastAsia="Times New Roman" w:hAnsiTheme="minorHAnsi" w:cs="Calibri Light"/>
          <w:sz w:val="24"/>
          <w:szCs w:val="24"/>
        </w:rPr>
        <w:t>CONTRATADA</w:t>
      </w:r>
      <w:r w:rsidR="006F00BE" w:rsidRPr="0071595A">
        <w:rPr>
          <w:rFonts w:asciiTheme="minorHAnsi" w:eastAsia="Times New Roman" w:hAnsiTheme="minorHAnsi" w:cs="Calibri Light"/>
          <w:sz w:val="24"/>
          <w:szCs w:val="24"/>
        </w:rPr>
        <w:t xml:space="preserve"> </w:t>
      </w:r>
      <w:r w:rsidRPr="0071595A">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6F00BE" w:rsidRPr="004041C5">
        <w:rPr>
          <w:rFonts w:asciiTheme="minorHAnsi" w:eastAsia="Times New Roman" w:hAnsiTheme="minorHAnsi" w:cs="Calibri Light"/>
          <w:sz w:val="24"/>
          <w:szCs w:val="24"/>
        </w:rPr>
        <w:t>CONTRATADA</w:t>
      </w:r>
      <w:r w:rsidR="006F00BE" w:rsidRPr="0071595A">
        <w:rPr>
          <w:rFonts w:asciiTheme="minorHAnsi" w:eastAsia="Times New Roman" w:hAnsiTheme="minorHAnsi" w:cs="Calibri Light"/>
          <w:sz w:val="24"/>
          <w:szCs w:val="24"/>
        </w:rPr>
        <w:t xml:space="preserve"> </w:t>
      </w:r>
      <w:r w:rsidRPr="0071595A">
        <w:rPr>
          <w:rFonts w:asciiTheme="minorHAnsi" w:eastAsia="Times New Roman" w:hAnsiTheme="minorHAnsi" w:cs="Calibri Light"/>
          <w:sz w:val="24"/>
          <w:szCs w:val="24"/>
        </w:rPr>
        <w:t>a retirada/substituição do objeto recusado.</w:t>
      </w:r>
    </w:p>
    <w:p w14:paraId="649A9793" w14:textId="77777777" w:rsidR="0018427E" w:rsidRPr="0071595A"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B5CA55" w14:textId="527E9C41" w:rsidR="0018427E" w:rsidRPr="0071595A" w:rsidRDefault="0018427E" w:rsidP="0018427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595A">
        <w:rPr>
          <w:rFonts w:asciiTheme="minorHAnsi" w:eastAsia="Times New Roman" w:hAnsiTheme="minorHAnsi" w:cs="Calibri Light"/>
          <w:sz w:val="24"/>
          <w:szCs w:val="24"/>
        </w:rPr>
        <w:t xml:space="preserve">5.4. A </w:t>
      </w:r>
      <w:r w:rsidR="006F00BE" w:rsidRPr="004041C5">
        <w:rPr>
          <w:rFonts w:asciiTheme="minorHAnsi" w:eastAsia="Times New Roman" w:hAnsiTheme="minorHAnsi" w:cs="Calibri Light"/>
          <w:sz w:val="24"/>
          <w:szCs w:val="24"/>
        </w:rPr>
        <w:t>CONTRATADA</w:t>
      </w:r>
      <w:r w:rsidR="006F00BE" w:rsidRPr="0071595A">
        <w:rPr>
          <w:rFonts w:asciiTheme="minorHAnsi" w:eastAsia="Times New Roman" w:hAnsiTheme="minorHAnsi" w:cs="Calibri Light"/>
          <w:sz w:val="24"/>
          <w:szCs w:val="24"/>
        </w:rPr>
        <w:t xml:space="preserve"> </w:t>
      </w:r>
      <w:r w:rsidRPr="0071595A">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1A8E32B3" w14:textId="77777777" w:rsidR="009B4518" w:rsidRDefault="009B451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BD783E8" w14:textId="310CF676"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B4518">
        <w:rPr>
          <w:rFonts w:asciiTheme="minorHAnsi" w:eastAsia="Times New Roman" w:hAnsiTheme="minorHAnsi" w:cs="Calibri Light"/>
          <w:b/>
          <w:sz w:val="24"/>
          <w:szCs w:val="24"/>
        </w:rPr>
        <w:t xml:space="preserve">6. CLÁUSULA SEXTA – DAS CONDIÇÕES </w:t>
      </w:r>
      <w:r w:rsidRPr="00C75B37">
        <w:rPr>
          <w:rFonts w:asciiTheme="minorHAnsi" w:eastAsia="Times New Roman" w:hAnsiTheme="minorHAnsi" w:cs="Calibri Light"/>
          <w:b/>
          <w:sz w:val="24"/>
          <w:szCs w:val="24"/>
        </w:rPr>
        <w:t>DE RECEBIMENTO DO OBJETO</w:t>
      </w:r>
    </w:p>
    <w:p w14:paraId="15EC4AB4" w14:textId="77777777" w:rsidR="009B4518" w:rsidRPr="004041C5"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FA92C4" w14:textId="77777777"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3BDD2599" w14:textId="77777777"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F8217F" w14:textId="4EDAC7DF"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6.2. O Município se reserva ao direito de não aceitar objeto que não </w:t>
      </w:r>
      <w:proofErr w:type="spellStart"/>
      <w:r w:rsidRPr="00C75B37">
        <w:rPr>
          <w:rFonts w:asciiTheme="minorHAnsi" w:eastAsia="Times New Roman" w:hAnsiTheme="minorHAnsi" w:cs="Calibri Light"/>
          <w:sz w:val="24"/>
          <w:szCs w:val="24"/>
        </w:rPr>
        <w:t>estiver</w:t>
      </w:r>
      <w:proofErr w:type="spellEnd"/>
      <w:r w:rsidRPr="00C75B37">
        <w:rPr>
          <w:rFonts w:asciiTheme="minorHAnsi" w:eastAsia="Times New Roman" w:hAnsiTheme="minorHAnsi" w:cs="Calibri Light"/>
          <w:sz w:val="24"/>
          <w:szCs w:val="24"/>
        </w:rPr>
        <w:t xml:space="preserve"> em conformidade com as exigências apresentadas no presente</w:t>
      </w:r>
      <w:r w:rsidR="00CB1D8C">
        <w:rPr>
          <w:rFonts w:asciiTheme="minorHAnsi" w:eastAsia="Times New Roman" w:hAnsiTheme="minorHAnsi" w:cs="Calibri Light"/>
          <w:sz w:val="24"/>
          <w:szCs w:val="24"/>
        </w:rPr>
        <w:t xml:space="preserve"> contrato</w:t>
      </w:r>
      <w:r w:rsidRPr="00C75B37">
        <w:rPr>
          <w:rFonts w:asciiTheme="minorHAnsi" w:eastAsia="Times New Roman" w:hAnsiTheme="minorHAnsi" w:cs="Calibri Light"/>
          <w:sz w:val="24"/>
          <w:szCs w:val="24"/>
        </w:rPr>
        <w:t>.</w:t>
      </w:r>
    </w:p>
    <w:p w14:paraId="2329C07B" w14:textId="77777777"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CA0321" w14:textId="2134BFA9" w:rsidR="009B4518" w:rsidRPr="00C75B37" w:rsidRDefault="009B4518" w:rsidP="009B451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6.2.1. O motivo da recusa será fundamentado pelo Fiscal do Contrato através de notificação, encaminhada por escrito à </w:t>
      </w:r>
      <w:r w:rsidR="00CB1D8C" w:rsidRPr="004041C5">
        <w:rPr>
          <w:rFonts w:asciiTheme="minorHAnsi" w:eastAsia="Times New Roman" w:hAnsiTheme="minorHAnsi" w:cs="Calibri Light"/>
          <w:sz w:val="24"/>
          <w:szCs w:val="24"/>
        </w:rPr>
        <w:t>CONTRATADA</w:t>
      </w:r>
      <w:r w:rsidRPr="00C75B37">
        <w:rPr>
          <w:rFonts w:asciiTheme="minorHAnsi" w:eastAsia="Times New Roman" w:hAnsiTheme="minorHAnsi" w:cs="Calibri Light"/>
          <w:sz w:val="24"/>
          <w:szCs w:val="24"/>
        </w:rPr>
        <w:t>, através do e-mail pelo qual foi encaminhada a Ordem de Compras.</w:t>
      </w:r>
    </w:p>
    <w:p w14:paraId="47E6D7AA" w14:textId="77777777"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EC63F4" w14:textId="08FDB872"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6.3. A </w:t>
      </w:r>
      <w:r w:rsidR="00CB1D8C" w:rsidRPr="004041C5">
        <w:rPr>
          <w:rFonts w:asciiTheme="minorHAnsi" w:eastAsia="Times New Roman" w:hAnsiTheme="minorHAnsi" w:cs="Calibri Light"/>
          <w:sz w:val="24"/>
          <w:szCs w:val="24"/>
        </w:rPr>
        <w:t>CONTRATADA</w:t>
      </w:r>
      <w:r w:rsidRPr="00C75B37">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70C3879E" w14:textId="77777777"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369B88" w14:textId="58EDE7AA" w:rsidR="009B4518" w:rsidRPr="00C75B37" w:rsidRDefault="009B4518" w:rsidP="009B451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conta da </w:t>
      </w:r>
      <w:r w:rsidR="00CB1D8C" w:rsidRPr="004041C5">
        <w:rPr>
          <w:rFonts w:asciiTheme="minorHAnsi" w:eastAsia="Times New Roman" w:hAnsiTheme="minorHAnsi" w:cs="Calibri Light"/>
          <w:sz w:val="24"/>
          <w:szCs w:val="24"/>
        </w:rPr>
        <w:t>CONTRATADA</w:t>
      </w:r>
      <w:r w:rsidRPr="00C75B37">
        <w:rPr>
          <w:rFonts w:asciiTheme="minorHAnsi" w:eastAsia="Times New Roman" w:hAnsiTheme="minorHAnsi" w:cs="Calibri Light"/>
          <w:sz w:val="24"/>
          <w:szCs w:val="24"/>
        </w:rPr>
        <w:t>, independente da forma de entrega.</w:t>
      </w:r>
    </w:p>
    <w:p w14:paraId="01F96FE0" w14:textId="77777777"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459214" w14:textId="140B2E48" w:rsidR="009B4518" w:rsidRPr="00C75B37" w:rsidRDefault="009B4518" w:rsidP="009B45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5B37">
        <w:rPr>
          <w:rFonts w:asciiTheme="minorHAnsi" w:eastAsia="Times New Roman" w:hAnsiTheme="minorHAnsi" w:cs="Calibri Light"/>
          <w:sz w:val="24"/>
          <w:szCs w:val="24"/>
        </w:rPr>
        <w:t xml:space="preserve">6.4. O objeto que por ventura venha a ser recusado deverá ser substituído no prazo estipulado, sob pena de aplicação das penalidades previstas no presente </w:t>
      </w:r>
      <w:r w:rsidR="00CB1D8C">
        <w:rPr>
          <w:rFonts w:asciiTheme="minorHAnsi" w:eastAsia="Times New Roman" w:hAnsiTheme="minorHAnsi" w:cs="Calibri Light"/>
          <w:sz w:val="24"/>
          <w:szCs w:val="24"/>
        </w:rPr>
        <w:t>contrato</w:t>
      </w:r>
      <w:r w:rsidRPr="00C75B37">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3352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3352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35247">
        <w:rPr>
          <w:rFonts w:asciiTheme="minorHAnsi" w:eastAsia="Times New Roman" w:hAnsiTheme="minorHAnsi" w:cs="Calibri Light"/>
          <w:b/>
          <w:sz w:val="24"/>
          <w:szCs w:val="24"/>
        </w:rPr>
        <w:t>8. CLÁUSULA OITAVA – DAS CONDIÇÕES DE PAGAMENTO</w:t>
      </w:r>
    </w:p>
    <w:p w14:paraId="18026ADB" w14:textId="77777777" w:rsidR="002B4252" w:rsidRPr="003352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F7220A0" w14:textId="77777777" w:rsidR="00335247" w:rsidRPr="004041C5" w:rsidRDefault="00335247" w:rsidP="003352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5247">
        <w:rPr>
          <w:rFonts w:asciiTheme="minorHAnsi" w:eastAsia="Times New Roman" w:hAnsiTheme="minorHAnsi" w:cs="Calibri Light"/>
          <w:sz w:val="24"/>
          <w:szCs w:val="24"/>
        </w:rPr>
        <w:t xml:space="preserve">8.1. O pagamento será efetuado após recebimento de cada pedido, no prazo de até trinta dias contados do recebimento da Nota Fiscal pelo Fiscal do Contrato. Em caso de irregularidade na emissão dos documentos fiscais, o prazo de pagamento </w:t>
      </w:r>
      <w:r w:rsidRPr="004041C5">
        <w:rPr>
          <w:rFonts w:asciiTheme="minorHAnsi" w:eastAsia="Times New Roman" w:hAnsiTheme="minorHAnsi" w:cs="Calibri Light"/>
          <w:sz w:val="24"/>
          <w:szCs w:val="24"/>
        </w:rPr>
        <w:t>será contado a partir de sua reapresentação, desde que devidamente regularizados.</w:t>
      </w:r>
    </w:p>
    <w:p w14:paraId="485A64D4" w14:textId="77777777" w:rsidR="00335247" w:rsidRPr="004041C5" w:rsidRDefault="00335247" w:rsidP="003352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DAF687" w14:textId="2D700705" w:rsidR="00335247" w:rsidRPr="004041C5" w:rsidRDefault="00335247" w:rsidP="003352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13066E5" w14:textId="77777777" w:rsidR="00335247" w:rsidRPr="004041C5" w:rsidRDefault="00335247" w:rsidP="003352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78E82E76" w14:textId="77777777" w:rsidR="00335247" w:rsidRPr="00E64787" w:rsidRDefault="00335247" w:rsidP="003352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7E4B6BCF" w14:textId="77777777" w:rsidR="00335247" w:rsidRDefault="00335247" w:rsidP="003352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77" w:type="dxa"/>
        <w:tblInd w:w="108" w:type="dxa"/>
        <w:tblLayout w:type="fixed"/>
        <w:tblLook w:val="04A0" w:firstRow="1" w:lastRow="0" w:firstColumn="1" w:lastColumn="0" w:noHBand="0" w:noVBand="1"/>
      </w:tblPr>
      <w:tblGrid>
        <w:gridCol w:w="1060"/>
        <w:gridCol w:w="1138"/>
        <w:gridCol w:w="1942"/>
        <w:gridCol w:w="3402"/>
        <w:gridCol w:w="1276"/>
        <w:gridCol w:w="1559"/>
      </w:tblGrid>
      <w:tr w:rsidR="00335247" w14:paraId="7A943DE9" w14:textId="77777777" w:rsidTr="00202F70">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2E73E9A6" w14:textId="77777777" w:rsidR="00335247" w:rsidRDefault="0033524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FD74C1D" w14:textId="77777777" w:rsidR="00335247" w:rsidRDefault="0033524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942" w:type="dxa"/>
            <w:tcBorders>
              <w:top w:val="single" w:sz="4" w:space="0" w:color="000000"/>
              <w:left w:val="single" w:sz="4" w:space="0" w:color="000000"/>
              <w:bottom w:val="single" w:sz="4" w:space="0" w:color="000000"/>
              <w:right w:val="single" w:sz="4" w:space="0" w:color="000000"/>
            </w:tcBorders>
            <w:shd w:val="clear" w:color="auto" w:fill="FFFFFF"/>
          </w:tcPr>
          <w:p w14:paraId="718FC0F6" w14:textId="77777777" w:rsidR="00335247" w:rsidRDefault="0033524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2EA81B3" w14:textId="77777777" w:rsidR="00335247" w:rsidRDefault="0033524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97E6BE5" w14:textId="77777777" w:rsidR="00335247" w:rsidRDefault="0033524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FE0F0D" w14:textId="77777777" w:rsidR="00335247" w:rsidRDefault="00335247" w:rsidP="00202F7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335247" w14:paraId="0C5E0361" w14:textId="77777777" w:rsidTr="00202F70">
        <w:tc>
          <w:tcPr>
            <w:tcW w:w="1060" w:type="dxa"/>
            <w:tcBorders>
              <w:left w:val="single" w:sz="4" w:space="0" w:color="000000"/>
              <w:bottom w:val="single" w:sz="4" w:space="0" w:color="000000"/>
              <w:right w:val="single" w:sz="4" w:space="0" w:color="000000"/>
            </w:tcBorders>
            <w:shd w:val="clear" w:color="auto" w:fill="FFFFFF"/>
          </w:tcPr>
          <w:p w14:paraId="24180BD5"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1401</w:t>
            </w:r>
          </w:p>
        </w:tc>
        <w:tc>
          <w:tcPr>
            <w:tcW w:w="1138" w:type="dxa"/>
            <w:tcBorders>
              <w:left w:val="single" w:sz="4" w:space="0" w:color="000000"/>
              <w:bottom w:val="single" w:sz="4" w:space="0" w:color="000000"/>
              <w:right w:val="single" w:sz="4" w:space="0" w:color="000000"/>
            </w:tcBorders>
            <w:shd w:val="clear" w:color="auto" w:fill="FFFFFF"/>
          </w:tcPr>
          <w:p w14:paraId="498AAB57"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13173</w:t>
            </w:r>
          </w:p>
        </w:tc>
        <w:tc>
          <w:tcPr>
            <w:tcW w:w="1942" w:type="dxa"/>
            <w:tcBorders>
              <w:left w:val="single" w:sz="4" w:space="0" w:color="000000"/>
              <w:bottom w:val="single" w:sz="4" w:space="0" w:color="000000"/>
              <w:right w:val="single" w:sz="4" w:space="0" w:color="000000"/>
            </w:tcBorders>
            <w:shd w:val="clear" w:color="auto" w:fill="FFFFFF"/>
          </w:tcPr>
          <w:p w14:paraId="67DC14F3"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011CA126"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425ECD60"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2857</w:t>
            </w:r>
          </w:p>
        </w:tc>
        <w:tc>
          <w:tcPr>
            <w:tcW w:w="1559" w:type="dxa"/>
            <w:tcBorders>
              <w:left w:val="single" w:sz="4" w:space="0" w:color="000000"/>
              <w:bottom w:val="single" w:sz="4" w:space="0" w:color="000000"/>
              <w:right w:val="single" w:sz="4" w:space="0" w:color="000000"/>
            </w:tcBorders>
            <w:shd w:val="clear" w:color="auto" w:fill="FFFFFF"/>
          </w:tcPr>
          <w:p w14:paraId="49F9B9E9"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2.234,52</w:t>
            </w:r>
          </w:p>
        </w:tc>
      </w:tr>
      <w:tr w:rsidR="00335247" w14:paraId="2BB81DE5" w14:textId="77777777" w:rsidTr="00202F70">
        <w:tc>
          <w:tcPr>
            <w:tcW w:w="1060" w:type="dxa"/>
            <w:tcBorders>
              <w:left w:val="single" w:sz="4" w:space="0" w:color="000000"/>
              <w:bottom w:val="single" w:sz="4" w:space="0" w:color="000000"/>
              <w:right w:val="single" w:sz="4" w:space="0" w:color="000000"/>
            </w:tcBorders>
            <w:shd w:val="clear" w:color="auto" w:fill="FFFFFF"/>
          </w:tcPr>
          <w:p w14:paraId="0DB44AA7"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58A094CD"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13174</w:t>
            </w:r>
          </w:p>
        </w:tc>
        <w:tc>
          <w:tcPr>
            <w:tcW w:w="1942" w:type="dxa"/>
            <w:tcBorders>
              <w:left w:val="single" w:sz="4" w:space="0" w:color="000000"/>
              <w:bottom w:val="single" w:sz="4" w:space="0" w:color="000000"/>
              <w:right w:val="single" w:sz="4" w:space="0" w:color="000000"/>
            </w:tcBorders>
            <w:shd w:val="clear" w:color="auto" w:fill="FFFFFF"/>
          </w:tcPr>
          <w:p w14:paraId="237955CA"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00DCEDA5"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36957C74"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2935</w:t>
            </w:r>
          </w:p>
        </w:tc>
        <w:tc>
          <w:tcPr>
            <w:tcW w:w="1559" w:type="dxa"/>
            <w:tcBorders>
              <w:left w:val="single" w:sz="4" w:space="0" w:color="000000"/>
              <w:bottom w:val="single" w:sz="4" w:space="0" w:color="000000"/>
              <w:right w:val="single" w:sz="4" w:space="0" w:color="000000"/>
            </w:tcBorders>
            <w:shd w:val="clear" w:color="auto" w:fill="FFFFFF"/>
          </w:tcPr>
          <w:p w14:paraId="1FD439BF"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25.000,00</w:t>
            </w:r>
          </w:p>
        </w:tc>
      </w:tr>
      <w:tr w:rsidR="00335247" w14:paraId="41F69CED" w14:textId="77777777" w:rsidTr="00202F70">
        <w:tc>
          <w:tcPr>
            <w:tcW w:w="1060" w:type="dxa"/>
            <w:tcBorders>
              <w:left w:val="single" w:sz="4" w:space="0" w:color="000000"/>
              <w:bottom w:val="single" w:sz="4" w:space="0" w:color="000000"/>
              <w:right w:val="single" w:sz="4" w:space="0" w:color="000000"/>
            </w:tcBorders>
            <w:shd w:val="clear" w:color="auto" w:fill="FFFFFF"/>
          </w:tcPr>
          <w:p w14:paraId="515F94EF"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lastRenderedPageBreak/>
              <w:t>1501</w:t>
            </w:r>
          </w:p>
        </w:tc>
        <w:tc>
          <w:tcPr>
            <w:tcW w:w="1138" w:type="dxa"/>
            <w:tcBorders>
              <w:left w:val="single" w:sz="4" w:space="0" w:color="000000"/>
              <w:bottom w:val="single" w:sz="4" w:space="0" w:color="000000"/>
              <w:right w:val="single" w:sz="4" w:space="0" w:color="000000"/>
            </w:tcBorders>
            <w:shd w:val="clear" w:color="auto" w:fill="FFFFFF"/>
          </w:tcPr>
          <w:p w14:paraId="5AE17E3F"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13175</w:t>
            </w:r>
          </w:p>
        </w:tc>
        <w:tc>
          <w:tcPr>
            <w:tcW w:w="1942" w:type="dxa"/>
            <w:tcBorders>
              <w:left w:val="single" w:sz="4" w:space="0" w:color="000000"/>
              <w:bottom w:val="single" w:sz="4" w:space="0" w:color="000000"/>
              <w:right w:val="single" w:sz="4" w:space="0" w:color="000000"/>
            </w:tcBorders>
            <w:shd w:val="clear" w:color="auto" w:fill="FFFFFF"/>
          </w:tcPr>
          <w:p w14:paraId="17B52688"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1B93FB9C"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17285F19"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2936</w:t>
            </w:r>
          </w:p>
        </w:tc>
        <w:tc>
          <w:tcPr>
            <w:tcW w:w="1559" w:type="dxa"/>
            <w:tcBorders>
              <w:left w:val="single" w:sz="4" w:space="0" w:color="000000"/>
              <w:bottom w:val="single" w:sz="4" w:space="0" w:color="000000"/>
              <w:right w:val="single" w:sz="4" w:space="0" w:color="000000"/>
            </w:tcBorders>
            <w:shd w:val="clear" w:color="auto" w:fill="FFFFFF"/>
          </w:tcPr>
          <w:p w14:paraId="02D50A3E"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4.356,73</w:t>
            </w:r>
          </w:p>
        </w:tc>
      </w:tr>
      <w:tr w:rsidR="00335247" w14:paraId="3243783E" w14:textId="77777777" w:rsidTr="00202F70">
        <w:tc>
          <w:tcPr>
            <w:tcW w:w="1060" w:type="dxa"/>
            <w:tcBorders>
              <w:left w:val="single" w:sz="4" w:space="0" w:color="000000"/>
              <w:bottom w:val="single" w:sz="4" w:space="0" w:color="000000"/>
              <w:right w:val="single" w:sz="4" w:space="0" w:color="000000"/>
            </w:tcBorders>
            <w:shd w:val="clear" w:color="auto" w:fill="FFFFFF"/>
          </w:tcPr>
          <w:p w14:paraId="2CEF16FA"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6B514E5B"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13176</w:t>
            </w:r>
          </w:p>
        </w:tc>
        <w:tc>
          <w:tcPr>
            <w:tcW w:w="1942" w:type="dxa"/>
            <w:tcBorders>
              <w:left w:val="single" w:sz="4" w:space="0" w:color="000000"/>
              <w:bottom w:val="single" w:sz="4" w:space="0" w:color="000000"/>
              <w:right w:val="single" w:sz="4" w:space="0" w:color="000000"/>
            </w:tcBorders>
            <w:shd w:val="clear" w:color="auto" w:fill="FFFFFF"/>
          </w:tcPr>
          <w:p w14:paraId="2937FB96"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449052420000</w:t>
            </w:r>
          </w:p>
        </w:tc>
        <w:tc>
          <w:tcPr>
            <w:tcW w:w="3402" w:type="dxa"/>
            <w:tcBorders>
              <w:left w:val="single" w:sz="4" w:space="0" w:color="000000"/>
              <w:bottom w:val="single" w:sz="4" w:space="0" w:color="000000"/>
              <w:right w:val="single" w:sz="4" w:space="0" w:color="000000"/>
            </w:tcBorders>
            <w:shd w:val="clear" w:color="auto" w:fill="FFFFFF"/>
          </w:tcPr>
          <w:p w14:paraId="63BB6D27"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MOBILIÁRIO EM GERAL</w:t>
            </w:r>
          </w:p>
        </w:tc>
        <w:tc>
          <w:tcPr>
            <w:tcW w:w="1276" w:type="dxa"/>
            <w:tcBorders>
              <w:left w:val="single" w:sz="4" w:space="0" w:color="000000"/>
              <w:bottom w:val="single" w:sz="4" w:space="0" w:color="000000"/>
              <w:right w:val="single" w:sz="4" w:space="0" w:color="000000"/>
            </w:tcBorders>
            <w:shd w:val="clear" w:color="auto" w:fill="FFFFFF"/>
          </w:tcPr>
          <w:p w14:paraId="28574BD5"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2869</w:t>
            </w:r>
          </w:p>
        </w:tc>
        <w:tc>
          <w:tcPr>
            <w:tcW w:w="1559" w:type="dxa"/>
            <w:tcBorders>
              <w:left w:val="single" w:sz="4" w:space="0" w:color="000000"/>
              <w:bottom w:val="single" w:sz="4" w:space="0" w:color="000000"/>
              <w:right w:val="single" w:sz="4" w:space="0" w:color="000000"/>
            </w:tcBorders>
            <w:shd w:val="clear" w:color="auto" w:fill="FFFFFF"/>
          </w:tcPr>
          <w:p w14:paraId="3804FBFA" w14:textId="77777777" w:rsidR="00335247" w:rsidRDefault="00335247" w:rsidP="00202F7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771,50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2F59FE8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F40F58" w14:textId="0A372A47" w:rsidR="00444747" w:rsidRPr="0057641B" w:rsidRDefault="00444747" w:rsidP="004447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57641B">
        <w:rPr>
          <w:rFonts w:asciiTheme="minorHAnsi" w:eastAsia="Times New Roman" w:hAnsiTheme="minorHAnsi" w:cs="Calibri Light"/>
          <w:sz w:val="24"/>
          <w:szCs w:val="24"/>
        </w:rPr>
        <w:t>) da/de Assistência Social.</w:t>
      </w:r>
    </w:p>
    <w:p w14:paraId="1FFD655C" w14:textId="77777777" w:rsidR="00444747" w:rsidRDefault="00444747" w:rsidP="00444747">
      <w:pPr>
        <w:spacing w:after="0" w:line="240" w:lineRule="auto"/>
        <w:jc w:val="both"/>
        <w:textAlignment w:val="baseline"/>
        <w:rPr>
          <w:rFonts w:asciiTheme="minorHAnsi" w:eastAsia="Times New Roman" w:hAnsiTheme="minorHAnsi" w:cs="Calibri Light"/>
          <w:sz w:val="24"/>
          <w:szCs w:val="24"/>
        </w:rPr>
      </w:pPr>
    </w:p>
    <w:p w14:paraId="57262B59" w14:textId="7EE12EA8" w:rsidR="00444747" w:rsidRPr="0057641B" w:rsidRDefault="00444747" w:rsidP="004447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57641B">
        <w:rPr>
          <w:rFonts w:asciiTheme="minorHAnsi" w:eastAsia="Times New Roman" w:hAnsiTheme="minorHAnsi" w:cs="Calibri Light"/>
          <w:sz w:val="24"/>
          <w:szCs w:val="24"/>
        </w:rPr>
        <w:t>.2. Caberá a fiscalização da contratação à servidora Ana Carolina Rinaldi, e, na sua ausência, ficará a cargo da servidora Barbara Cristina Beraldo, ambas lotadas na Secretaria da Assistência Social.</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447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12.5. As comunicações entre CONTRATANTE e CONTRATADA </w:t>
      </w:r>
      <w:r w:rsidRPr="00444747">
        <w:rPr>
          <w:rFonts w:asciiTheme="minorHAnsi" w:eastAsia="Times New Roman" w:hAnsiTheme="minorHAnsi" w:cs="Calibri Light"/>
          <w:sz w:val="24"/>
          <w:szCs w:val="24"/>
        </w:rPr>
        <w:t>devem ser realizadas por escrito sempre que o ato exigir tal formalidade, admitindo-se, excepcionalmente, o uso de mensagem eletrônica para esse fim.</w:t>
      </w:r>
    </w:p>
    <w:p w14:paraId="2926DE43" w14:textId="77777777" w:rsidR="002B4252" w:rsidRPr="004447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44474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4747">
        <w:rPr>
          <w:rFonts w:asciiTheme="minorHAnsi" w:eastAsia="Times New Roman" w:hAnsiTheme="minorHAnsi" w:cs="Calibri Light"/>
          <w:sz w:val="24"/>
          <w:szCs w:val="24"/>
        </w:rPr>
        <w:t xml:space="preserve">12.6. Caberá ao gestor e ao fiscal as atribuições constantes na Portaria nº </w:t>
      </w:r>
      <w:r w:rsidR="00467A70" w:rsidRPr="00444747">
        <w:rPr>
          <w:rFonts w:asciiTheme="minorHAnsi" w:eastAsia="Times New Roman" w:hAnsiTheme="minorHAnsi" w:cs="Calibri Light"/>
          <w:sz w:val="24"/>
          <w:szCs w:val="24"/>
        </w:rPr>
        <w:t>2</w:t>
      </w:r>
      <w:r w:rsidR="00C1464A" w:rsidRPr="00444747">
        <w:rPr>
          <w:rFonts w:asciiTheme="minorHAnsi" w:eastAsia="Times New Roman" w:hAnsiTheme="minorHAnsi" w:cs="Calibri Light"/>
          <w:sz w:val="24"/>
          <w:szCs w:val="24"/>
        </w:rPr>
        <w:t>23</w:t>
      </w:r>
      <w:r w:rsidR="00692C05" w:rsidRPr="00444747">
        <w:rPr>
          <w:rFonts w:asciiTheme="minorHAnsi" w:eastAsia="Times New Roman" w:hAnsiTheme="minorHAnsi" w:cs="Calibri Light"/>
          <w:sz w:val="24"/>
          <w:szCs w:val="24"/>
        </w:rPr>
        <w:t>/202</w:t>
      </w:r>
      <w:r w:rsidR="00467A70" w:rsidRPr="00444747">
        <w:rPr>
          <w:rFonts w:asciiTheme="minorHAnsi" w:eastAsia="Times New Roman" w:hAnsiTheme="minorHAnsi" w:cs="Calibri Light"/>
          <w:sz w:val="24"/>
          <w:szCs w:val="24"/>
        </w:rPr>
        <w:t>3</w:t>
      </w:r>
      <w:r w:rsidRPr="00444747">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w:t>
      </w:r>
      <w:r w:rsidRPr="004041C5">
        <w:rPr>
          <w:rFonts w:asciiTheme="minorHAnsi" w:eastAsia="Times New Roman" w:hAnsiTheme="minorHAnsi" w:cs="Calibri Light"/>
          <w:sz w:val="24"/>
          <w:szCs w:val="24"/>
        </w:rPr>
        <w:lastRenderedPageBreak/>
        <w:t>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D946" w14:textId="77777777" w:rsidR="00140400" w:rsidRDefault="00140400">
      <w:pPr>
        <w:spacing w:after="0" w:line="240" w:lineRule="auto"/>
      </w:pPr>
      <w:r>
        <w:separator/>
      </w:r>
    </w:p>
  </w:endnote>
  <w:endnote w:type="continuationSeparator" w:id="0">
    <w:p w14:paraId="359D8A90" w14:textId="77777777" w:rsidR="00140400" w:rsidRDefault="0014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27FE" w14:textId="77777777" w:rsidR="00140400" w:rsidRDefault="00140400">
      <w:pPr>
        <w:spacing w:after="0" w:line="240" w:lineRule="auto"/>
      </w:pPr>
      <w:r>
        <w:separator/>
      </w:r>
    </w:p>
  </w:footnote>
  <w:footnote w:type="continuationSeparator" w:id="0">
    <w:p w14:paraId="77F50218" w14:textId="77777777" w:rsidR="00140400" w:rsidRDefault="0014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6924893A"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39B16ACF"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36C2C5A1"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5202"/>
    <w:rsid w:val="00047CD7"/>
    <w:rsid w:val="00047D9A"/>
    <w:rsid w:val="000501D4"/>
    <w:rsid w:val="00051201"/>
    <w:rsid w:val="00052773"/>
    <w:rsid w:val="00053604"/>
    <w:rsid w:val="0006187A"/>
    <w:rsid w:val="00062491"/>
    <w:rsid w:val="0006330C"/>
    <w:rsid w:val="000651B6"/>
    <w:rsid w:val="000663C2"/>
    <w:rsid w:val="00067358"/>
    <w:rsid w:val="0007050C"/>
    <w:rsid w:val="00072EAC"/>
    <w:rsid w:val="00076182"/>
    <w:rsid w:val="00076980"/>
    <w:rsid w:val="00077E96"/>
    <w:rsid w:val="00080522"/>
    <w:rsid w:val="00081FF7"/>
    <w:rsid w:val="00083DFE"/>
    <w:rsid w:val="00083FA9"/>
    <w:rsid w:val="0008604E"/>
    <w:rsid w:val="000908F8"/>
    <w:rsid w:val="00090908"/>
    <w:rsid w:val="00092F2E"/>
    <w:rsid w:val="00095207"/>
    <w:rsid w:val="000A32EC"/>
    <w:rsid w:val="000A3422"/>
    <w:rsid w:val="000A6BFD"/>
    <w:rsid w:val="000A75EC"/>
    <w:rsid w:val="000B12AA"/>
    <w:rsid w:val="000B2214"/>
    <w:rsid w:val="000B56C7"/>
    <w:rsid w:val="000B7B14"/>
    <w:rsid w:val="000C0F24"/>
    <w:rsid w:val="000C1157"/>
    <w:rsid w:val="000C20BA"/>
    <w:rsid w:val="000C3578"/>
    <w:rsid w:val="000C43AE"/>
    <w:rsid w:val="000C4879"/>
    <w:rsid w:val="000C4B3A"/>
    <w:rsid w:val="000C6230"/>
    <w:rsid w:val="000E19B6"/>
    <w:rsid w:val="000E5164"/>
    <w:rsid w:val="000E5A9E"/>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066C"/>
    <w:rsid w:val="0012366B"/>
    <w:rsid w:val="001240B4"/>
    <w:rsid w:val="00124BA4"/>
    <w:rsid w:val="00126976"/>
    <w:rsid w:val="00134AED"/>
    <w:rsid w:val="001379BE"/>
    <w:rsid w:val="00140400"/>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0F14"/>
    <w:rsid w:val="00171192"/>
    <w:rsid w:val="001736D0"/>
    <w:rsid w:val="00181203"/>
    <w:rsid w:val="001837E3"/>
    <w:rsid w:val="00183FF7"/>
    <w:rsid w:val="0018427E"/>
    <w:rsid w:val="00185358"/>
    <w:rsid w:val="001863F1"/>
    <w:rsid w:val="00194412"/>
    <w:rsid w:val="0019561E"/>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C761B"/>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06C5B"/>
    <w:rsid w:val="002100E6"/>
    <w:rsid w:val="002106E9"/>
    <w:rsid w:val="00211C29"/>
    <w:rsid w:val="00214CF2"/>
    <w:rsid w:val="00215AD6"/>
    <w:rsid w:val="00215EAA"/>
    <w:rsid w:val="0022050F"/>
    <w:rsid w:val="002206F3"/>
    <w:rsid w:val="002216EF"/>
    <w:rsid w:val="00223B37"/>
    <w:rsid w:val="0022478A"/>
    <w:rsid w:val="002275A0"/>
    <w:rsid w:val="002303C6"/>
    <w:rsid w:val="00236023"/>
    <w:rsid w:val="0023675C"/>
    <w:rsid w:val="00245C3B"/>
    <w:rsid w:val="00251699"/>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2512"/>
    <w:rsid w:val="00283373"/>
    <w:rsid w:val="002840F9"/>
    <w:rsid w:val="00284B05"/>
    <w:rsid w:val="0028546E"/>
    <w:rsid w:val="00285977"/>
    <w:rsid w:val="00285A85"/>
    <w:rsid w:val="002872EB"/>
    <w:rsid w:val="002911FC"/>
    <w:rsid w:val="00294BD6"/>
    <w:rsid w:val="0029576F"/>
    <w:rsid w:val="002A00CF"/>
    <w:rsid w:val="002A2C22"/>
    <w:rsid w:val="002A36F5"/>
    <w:rsid w:val="002A5EBC"/>
    <w:rsid w:val="002B4252"/>
    <w:rsid w:val="002B528A"/>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3DF"/>
    <w:rsid w:val="00325D01"/>
    <w:rsid w:val="00326AC3"/>
    <w:rsid w:val="003272A1"/>
    <w:rsid w:val="00332558"/>
    <w:rsid w:val="00335247"/>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C45C6"/>
    <w:rsid w:val="003D179B"/>
    <w:rsid w:val="003D1BA2"/>
    <w:rsid w:val="003D4816"/>
    <w:rsid w:val="003D4B62"/>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4747"/>
    <w:rsid w:val="00445508"/>
    <w:rsid w:val="00451851"/>
    <w:rsid w:val="00451D08"/>
    <w:rsid w:val="00452C21"/>
    <w:rsid w:val="00453184"/>
    <w:rsid w:val="004578A7"/>
    <w:rsid w:val="0046081F"/>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2E6C"/>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3750"/>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41B"/>
    <w:rsid w:val="00576A86"/>
    <w:rsid w:val="00577F94"/>
    <w:rsid w:val="00581B13"/>
    <w:rsid w:val="00583D87"/>
    <w:rsid w:val="00590474"/>
    <w:rsid w:val="0059435A"/>
    <w:rsid w:val="005955DC"/>
    <w:rsid w:val="00595CBB"/>
    <w:rsid w:val="00595CF9"/>
    <w:rsid w:val="0059673F"/>
    <w:rsid w:val="00597B61"/>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4DF8"/>
    <w:rsid w:val="0065744F"/>
    <w:rsid w:val="006606F0"/>
    <w:rsid w:val="006609DE"/>
    <w:rsid w:val="0066283C"/>
    <w:rsid w:val="00662B0B"/>
    <w:rsid w:val="006631C2"/>
    <w:rsid w:val="006642E5"/>
    <w:rsid w:val="0066564D"/>
    <w:rsid w:val="00667CBC"/>
    <w:rsid w:val="00670C66"/>
    <w:rsid w:val="00671A76"/>
    <w:rsid w:val="006732A0"/>
    <w:rsid w:val="0067677A"/>
    <w:rsid w:val="00676933"/>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E6B65"/>
    <w:rsid w:val="006F00BE"/>
    <w:rsid w:val="006F0A86"/>
    <w:rsid w:val="006F7147"/>
    <w:rsid w:val="00700BD7"/>
    <w:rsid w:val="00701CA0"/>
    <w:rsid w:val="0070215C"/>
    <w:rsid w:val="00702D36"/>
    <w:rsid w:val="0070747E"/>
    <w:rsid w:val="00713833"/>
    <w:rsid w:val="0071489E"/>
    <w:rsid w:val="0071595A"/>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6554"/>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5FFD"/>
    <w:rsid w:val="007E6CAA"/>
    <w:rsid w:val="007F2753"/>
    <w:rsid w:val="007F3F03"/>
    <w:rsid w:val="007F48C6"/>
    <w:rsid w:val="007F58CA"/>
    <w:rsid w:val="007F7DD5"/>
    <w:rsid w:val="00803137"/>
    <w:rsid w:val="00812E43"/>
    <w:rsid w:val="00813A49"/>
    <w:rsid w:val="008157B5"/>
    <w:rsid w:val="00815A0E"/>
    <w:rsid w:val="00816C73"/>
    <w:rsid w:val="00823A44"/>
    <w:rsid w:val="0082438F"/>
    <w:rsid w:val="00826182"/>
    <w:rsid w:val="00830801"/>
    <w:rsid w:val="00831755"/>
    <w:rsid w:val="00832FC1"/>
    <w:rsid w:val="008339B8"/>
    <w:rsid w:val="00834B48"/>
    <w:rsid w:val="00837594"/>
    <w:rsid w:val="00842184"/>
    <w:rsid w:val="008447E6"/>
    <w:rsid w:val="00845590"/>
    <w:rsid w:val="00846D72"/>
    <w:rsid w:val="00850FC3"/>
    <w:rsid w:val="0086240E"/>
    <w:rsid w:val="008631ED"/>
    <w:rsid w:val="00863390"/>
    <w:rsid w:val="00871B91"/>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4518"/>
    <w:rsid w:val="009B618F"/>
    <w:rsid w:val="009B67FF"/>
    <w:rsid w:val="009B7560"/>
    <w:rsid w:val="009B7ACE"/>
    <w:rsid w:val="009C017A"/>
    <w:rsid w:val="009C2C21"/>
    <w:rsid w:val="009C2D61"/>
    <w:rsid w:val="009C2FCA"/>
    <w:rsid w:val="009C58D9"/>
    <w:rsid w:val="009C6E9E"/>
    <w:rsid w:val="009C7D82"/>
    <w:rsid w:val="009D1078"/>
    <w:rsid w:val="009D20B0"/>
    <w:rsid w:val="009D3331"/>
    <w:rsid w:val="009D3CDD"/>
    <w:rsid w:val="009D4EDC"/>
    <w:rsid w:val="009E0AD7"/>
    <w:rsid w:val="009E4FDC"/>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5A4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983"/>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4402"/>
    <w:rsid w:val="00AF6A13"/>
    <w:rsid w:val="00AF749A"/>
    <w:rsid w:val="00AF7BA8"/>
    <w:rsid w:val="00B01659"/>
    <w:rsid w:val="00B03783"/>
    <w:rsid w:val="00B0426C"/>
    <w:rsid w:val="00B0707F"/>
    <w:rsid w:val="00B10ED7"/>
    <w:rsid w:val="00B1510C"/>
    <w:rsid w:val="00B1602A"/>
    <w:rsid w:val="00B16409"/>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4667"/>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660DF"/>
    <w:rsid w:val="00C70025"/>
    <w:rsid w:val="00C703ED"/>
    <w:rsid w:val="00C75B37"/>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1D8C"/>
    <w:rsid w:val="00CB3063"/>
    <w:rsid w:val="00CB3B0E"/>
    <w:rsid w:val="00CB474B"/>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4588"/>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2CBD"/>
    <w:rsid w:val="00E02C0E"/>
    <w:rsid w:val="00E07FA1"/>
    <w:rsid w:val="00E1289D"/>
    <w:rsid w:val="00E14306"/>
    <w:rsid w:val="00E14F6C"/>
    <w:rsid w:val="00E15636"/>
    <w:rsid w:val="00E160DD"/>
    <w:rsid w:val="00E1761E"/>
    <w:rsid w:val="00E20122"/>
    <w:rsid w:val="00E22935"/>
    <w:rsid w:val="00E2346E"/>
    <w:rsid w:val="00E24DB5"/>
    <w:rsid w:val="00E25F43"/>
    <w:rsid w:val="00E3192E"/>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B6AD5"/>
    <w:rsid w:val="00EC1EBB"/>
    <w:rsid w:val="00EC534F"/>
    <w:rsid w:val="00EC6A1D"/>
    <w:rsid w:val="00EC7003"/>
    <w:rsid w:val="00ED223F"/>
    <w:rsid w:val="00ED297B"/>
    <w:rsid w:val="00ED54F6"/>
    <w:rsid w:val="00ED6CA4"/>
    <w:rsid w:val="00ED72F3"/>
    <w:rsid w:val="00EE0B7C"/>
    <w:rsid w:val="00EE2F3C"/>
    <w:rsid w:val="00EE3AC5"/>
    <w:rsid w:val="00EE3B3D"/>
    <w:rsid w:val="00EE4053"/>
    <w:rsid w:val="00EE4169"/>
    <w:rsid w:val="00EE76F1"/>
    <w:rsid w:val="00EE7BFB"/>
    <w:rsid w:val="00EF2506"/>
    <w:rsid w:val="00EF3289"/>
    <w:rsid w:val="00EF342D"/>
    <w:rsid w:val="00EF6AFB"/>
    <w:rsid w:val="00EF7F5A"/>
    <w:rsid w:val="00F032A4"/>
    <w:rsid w:val="00F03740"/>
    <w:rsid w:val="00F0456F"/>
    <w:rsid w:val="00F074BA"/>
    <w:rsid w:val="00F102AE"/>
    <w:rsid w:val="00F13691"/>
    <w:rsid w:val="00F13DA9"/>
    <w:rsid w:val="00F14D65"/>
    <w:rsid w:val="00F16725"/>
    <w:rsid w:val="00F237FF"/>
    <w:rsid w:val="00F239B7"/>
    <w:rsid w:val="00F23ABD"/>
    <w:rsid w:val="00F24016"/>
    <w:rsid w:val="00F26A56"/>
    <w:rsid w:val="00F27D61"/>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702D3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s://www.gov.br/cidadania/pt-br/acoes-e-programas/assistencia-social/unidades-de-atendimento/centro-de-referencia-especializado-de-assistencia-social-cre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36</Pages>
  <Words>13271</Words>
  <Characters>71664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179</cp:revision>
  <cp:lastPrinted>2023-07-07T16:34:00Z</cp:lastPrinted>
  <dcterms:created xsi:type="dcterms:W3CDTF">2022-09-21T14:02:00Z</dcterms:created>
  <dcterms:modified xsi:type="dcterms:W3CDTF">2023-07-19T11:44:00Z</dcterms:modified>
</cp:coreProperties>
</file>