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5587822" w:rsidR="00E3476D" w:rsidRPr="00F4673A"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F4673A">
        <w:rPr>
          <w:rFonts w:asciiTheme="minorHAnsi" w:eastAsia="Times New Roman" w:hAnsiTheme="minorHAnsi" w:cs="Calibri Light"/>
          <w:b/>
          <w:bCs/>
          <w:sz w:val="24"/>
          <w:szCs w:val="24"/>
          <w:lang w:eastAsia="ar-SA"/>
        </w:rPr>
        <w:t xml:space="preserve">PREGÃO ELETRÔNICO Nº </w:t>
      </w:r>
      <w:r w:rsidR="00F4673A" w:rsidRPr="00F4673A">
        <w:rPr>
          <w:rFonts w:asciiTheme="minorHAnsi" w:eastAsia="Times New Roman" w:hAnsiTheme="minorHAnsi" w:cs="Calibri Light"/>
          <w:b/>
          <w:bCs/>
          <w:sz w:val="24"/>
          <w:szCs w:val="24"/>
          <w:lang w:eastAsia="ar-SA"/>
        </w:rPr>
        <w:t>135</w:t>
      </w:r>
      <w:r w:rsidRPr="00F4673A">
        <w:rPr>
          <w:rFonts w:asciiTheme="minorHAnsi" w:eastAsia="Times New Roman" w:hAnsiTheme="minorHAnsi" w:cs="Calibri Light"/>
          <w:b/>
          <w:bCs/>
          <w:sz w:val="24"/>
          <w:szCs w:val="24"/>
          <w:lang w:eastAsia="ar-SA"/>
        </w:rPr>
        <w:t>/202</w:t>
      </w:r>
      <w:r w:rsidR="00482084" w:rsidRPr="00F4673A">
        <w:rPr>
          <w:rFonts w:asciiTheme="minorHAnsi" w:eastAsia="Times New Roman" w:hAnsiTheme="minorHAnsi" w:cs="Calibri Light"/>
          <w:b/>
          <w:bCs/>
          <w:sz w:val="24"/>
          <w:szCs w:val="24"/>
          <w:lang w:eastAsia="ar-SA"/>
        </w:rPr>
        <w:t>3</w:t>
      </w:r>
    </w:p>
    <w:p w14:paraId="19F4AEC5" w14:textId="26A4F3DD" w:rsidR="00E3476D" w:rsidRPr="00F4673A"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4673A">
        <w:rPr>
          <w:rFonts w:asciiTheme="minorHAnsi" w:eastAsia="Times New Roman" w:hAnsiTheme="minorHAnsi" w:cs="Calibri Light"/>
          <w:b/>
          <w:bCs/>
          <w:sz w:val="24"/>
          <w:szCs w:val="24"/>
          <w:lang w:eastAsia="ar-SA"/>
        </w:rPr>
        <w:t xml:space="preserve">PROCESSO LICITATÓRIO Nº </w:t>
      </w:r>
      <w:r w:rsidR="00F4673A" w:rsidRPr="00F4673A">
        <w:rPr>
          <w:rFonts w:asciiTheme="minorHAnsi" w:eastAsia="Times New Roman" w:hAnsiTheme="minorHAnsi" w:cs="Calibri Light"/>
          <w:b/>
          <w:bCs/>
          <w:sz w:val="24"/>
          <w:szCs w:val="24"/>
          <w:lang w:eastAsia="ar-SA"/>
        </w:rPr>
        <w:t>6242</w:t>
      </w:r>
      <w:r w:rsidRPr="00F4673A">
        <w:rPr>
          <w:rFonts w:asciiTheme="minorHAnsi" w:eastAsia="Times New Roman" w:hAnsiTheme="minorHAnsi" w:cs="Calibri Light"/>
          <w:b/>
          <w:bCs/>
          <w:sz w:val="24"/>
          <w:szCs w:val="24"/>
          <w:lang w:eastAsia="ar-SA"/>
        </w:rPr>
        <w:t>/202</w:t>
      </w:r>
      <w:r w:rsidR="00482084" w:rsidRPr="00F4673A">
        <w:rPr>
          <w:rFonts w:asciiTheme="minorHAnsi" w:eastAsia="Times New Roman" w:hAnsiTheme="minorHAnsi" w:cs="Calibri Light"/>
          <w:b/>
          <w:bCs/>
          <w:sz w:val="24"/>
          <w:szCs w:val="24"/>
          <w:lang w:eastAsia="ar-SA"/>
        </w:rPr>
        <w:t>3</w:t>
      </w:r>
    </w:p>
    <w:p w14:paraId="5AE16B85" w14:textId="77777777" w:rsidR="00E3476D" w:rsidRPr="00F4673A" w:rsidRDefault="00E3476D">
      <w:pPr>
        <w:spacing w:after="0" w:line="240" w:lineRule="auto"/>
        <w:textAlignment w:val="baseline"/>
        <w:rPr>
          <w:rFonts w:asciiTheme="minorHAnsi" w:eastAsia="Times New Roman" w:hAnsiTheme="minorHAnsi" w:cs="Calibri Light"/>
          <w:sz w:val="24"/>
          <w:szCs w:val="24"/>
          <w:lang w:eastAsia="ar-SA"/>
        </w:rPr>
      </w:pPr>
    </w:p>
    <w:p w14:paraId="14E6B0C0" w14:textId="77777777" w:rsidR="00E3476D" w:rsidRPr="00F4673A" w:rsidRDefault="00935D2F">
      <w:pPr>
        <w:spacing w:after="0" w:line="240" w:lineRule="auto"/>
        <w:jc w:val="both"/>
        <w:textAlignment w:val="baseline"/>
        <w:rPr>
          <w:rFonts w:asciiTheme="minorHAnsi" w:eastAsia="Times New Roman" w:hAnsiTheme="minorHAnsi" w:cs="Calibri Light"/>
          <w:b/>
          <w:sz w:val="24"/>
          <w:szCs w:val="24"/>
        </w:rPr>
      </w:pPr>
      <w:r w:rsidRPr="00F4673A">
        <w:rPr>
          <w:rFonts w:asciiTheme="minorHAnsi" w:eastAsia="Times New Roman" w:hAnsiTheme="minorHAnsi" w:cs="Calibri Light"/>
          <w:b/>
          <w:sz w:val="24"/>
          <w:szCs w:val="24"/>
        </w:rPr>
        <w:t>LICITAÇÃO COM AMPLA CONCORRÊNCIA</w:t>
      </w:r>
    </w:p>
    <w:p w14:paraId="2DE7270C" w14:textId="77777777" w:rsidR="005A44B5" w:rsidRPr="00F4673A"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2A634549" w14:textId="77777777" w:rsidR="00E3476D" w:rsidRPr="00F4673A" w:rsidRDefault="00935D2F">
      <w:pPr>
        <w:spacing w:after="0" w:line="240" w:lineRule="auto"/>
        <w:jc w:val="both"/>
        <w:textAlignment w:val="baseline"/>
        <w:rPr>
          <w:rFonts w:asciiTheme="minorHAnsi" w:eastAsia="Times New Roman" w:hAnsiTheme="minorHAnsi" w:cs="Calibri Light"/>
          <w:b/>
          <w:sz w:val="24"/>
          <w:szCs w:val="24"/>
        </w:rPr>
      </w:pPr>
      <w:r w:rsidRPr="00F4673A">
        <w:rPr>
          <w:rFonts w:asciiTheme="minorHAnsi" w:eastAsia="Times New Roman" w:hAnsiTheme="minorHAnsi" w:cs="Calibri Light"/>
          <w:b/>
          <w:sz w:val="24"/>
          <w:szCs w:val="24"/>
        </w:rPr>
        <w:t>1. PREÂMBULO</w:t>
      </w:r>
    </w:p>
    <w:p w14:paraId="3D65D969"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07526D76" w14:textId="29525638" w:rsidR="00E3476D" w:rsidRDefault="00935D2F">
      <w:pPr>
        <w:spacing w:after="0" w:line="240" w:lineRule="auto"/>
        <w:jc w:val="both"/>
        <w:textAlignment w:val="baseline"/>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1.1. O Município de Ubiratã, pessoa jurídica de direito público, UASG 987933,</w:t>
      </w:r>
      <w:r w:rsidRPr="00F4673A">
        <w:rPr>
          <w:rFonts w:asciiTheme="minorHAnsi" w:eastAsia="Times New Roman" w:hAnsiTheme="minorHAnsi" w:cs="Calibri Light"/>
          <w:b/>
          <w:sz w:val="24"/>
          <w:szCs w:val="24"/>
        </w:rPr>
        <w:t xml:space="preserve"> </w:t>
      </w:r>
      <w:r w:rsidRPr="00F4673A">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F4673A">
        <w:rPr>
          <w:rFonts w:asciiTheme="minorHAnsi" w:eastAsia="Times New Roman" w:hAnsiTheme="minorHAnsi" w:cs="Calibri Light"/>
          <w:b/>
          <w:sz w:val="24"/>
          <w:szCs w:val="24"/>
        </w:rPr>
        <w:t>REGISTRO DE PREÇOS</w:t>
      </w:r>
      <w:r w:rsidRPr="00F4673A">
        <w:rPr>
          <w:rFonts w:asciiTheme="minorHAnsi" w:eastAsia="Times New Roman" w:hAnsiTheme="minorHAnsi" w:cs="Calibri Light"/>
          <w:sz w:val="24"/>
          <w:szCs w:val="24"/>
        </w:rPr>
        <w:t>, na modalidade Pregão</w:t>
      </w:r>
      <w:r>
        <w:rPr>
          <w:rFonts w:asciiTheme="minorHAnsi" w:eastAsia="Times New Roman" w:hAnsiTheme="minorHAnsi" w:cs="Calibri Light"/>
          <w:sz w:val="24"/>
          <w:szCs w:val="24"/>
        </w:rPr>
        <w:t>, na forma Eletrônica, do tipo</w:t>
      </w:r>
      <w:r w:rsidR="00BB5EB2" w:rsidRPr="00BB5EB2">
        <w:rPr>
          <w:rFonts w:asciiTheme="minorHAnsi" w:eastAsia="Times New Roman" w:hAnsiTheme="minorHAnsi" w:cs="Calibri Light"/>
          <w:sz w:val="24"/>
          <w:szCs w:val="24"/>
        </w:rPr>
        <w:t xml:space="preserve"> </w:t>
      </w:r>
      <w:r w:rsidR="00BB5EB2" w:rsidRPr="009E5703">
        <w:rPr>
          <w:rFonts w:asciiTheme="minorHAnsi" w:eastAsia="Times New Roman" w:hAnsiTheme="minorHAnsi" w:cs="Calibri Light"/>
          <w:sz w:val="24"/>
          <w:szCs w:val="24"/>
        </w:rPr>
        <w:t>MAIOR PE</w:t>
      </w:r>
      <w:r w:rsidR="00BB5EB2">
        <w:rPr>
          <w:rFonts w:asciiTheme="minorHAnsi" w:eastAsia="Times New Roman" w:hAnsiTheme="minorHAnsi" w:cs="Calibri Light"/>
          <w:sz w:val="24"/>
          <w:szCs w:val="24"/>
        </w:rPr>
        <w:t>R</w:t>
      </w:r>
      <w:r w:rsidR="00BB5EB2" w:rsidRPr="009E5703">
        <w:rPr>
          <w:rFonts w:asciiTheme="minorHAnsi" w:eastAsia="Times New Roman" w:hAnsiTheme="minorHAnsi" w:cs="Calibri Light"/>
          <w:sz w:val="24"/>
          <w:szCs w:val="24"/>
        </w:rPr>
        <w:t>CENTUAL DE DESCONTO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1EB320BD" w:rsidR="00E3476D" w:rsidRPr="00BA4B36" w:rsidRDefault="00935D2F">
      <w:pPr>
        <w:spacing w:after="0" w:line="240" w:lineRule="auto"/>
        <w:ind w:left="284"/>
        <w:jc w:val="both"/>
        <w:textAlignment w:val="baseline"/>
        <w:rPr>
          <w:rFonts w:asciiTheme="minorHAnsi" w:eastAsia="Times New Roman" w:hAnsiTheme="minorHAnsi" w:cs="Calibri Light"/>
          <w:sz w:val="24"/>
          <w:szCs w:val="24"/>
        </w:rPr>
      </w:pPr>
      <w:r w:rsidRPr="00BA4B36">
        <w:rPr>
          <w:rFonts w:asciiTheme="minorHAnsi" w:eastAsia="Times New Roman" w:hAnsiTheme="minorHAnsi" w:cs="Calibri Light"/>
          <w:sz w:val="24"/>
          <w:szCs w:val="24"/>
        </w:rPr>
        <w:t xml:space="preserve">1.2.1. </w:t>
      </w:r>
      <w:r w:rsidRPr="00BA4B36">
        <w:rPr>
          <w:rFonts w:asciiTheme="minorHAnsi" w:eastAsia="Times New Roman" w:hAnsiTheme="minorHAnsi" w:cs="Calibri Light"/>
          <w:b/>
          <w:sz w:val="24"/>
          <w:szCs w:val="24"/>
        </w:rPr>
        <w:t xml:space="preserve">DATA E HORÁRIO DO RECEBIMENTO DAS PROPOSTAS E DOS DOCUMENTOS DE HABILITAÇÃO: </w:t>
      </w:r>
      <w:r w:rsidRPr="00BA4B36">
        <w:rPr>
          <w:rFonts w:asciiTheme="minorHAnsi" w:eastAsia="Times New Roman" w:hAnsiTheme="minorHAnsi" w:cs="Calibri Light"/>
          <w:b/>
          <w:sz w:val="24"/>
          <w:szCs w:val="24"/>
          <w:u w:val="single"/>
        </w:rPr>
        <w:t xml:space="preserve">ATÉ ÀS </w:t>
      </w:r>
      <w:r w:rsidR="00BA4B36" w:rsidRPr="00BA4B36">
        <w:rPr>
          <w:rFonts w:asciiTheme="minorHAnsi" w:eastAsia="Times New Roman" w:hAnsiTheme="minorHAnsi" w:cs="Calibri Light"/>
          <w:b/>
          <w:sz w:val="24"/>
          <w:szCs w:val="24"/>
          <w:u w:val="single"/>
        </w:rPr>
        <w:t>08</w:t>
      </w:r>
      <w:r w:rsidRPr="00BA4B36">
        <w:rPr>
          <w:rFonts w:asciiTheme="minorHAnsi" w:eastAsia="Times New Roman" w:hAnsiTheme="minorHAnsi" w:cs="Calibri Light"/>
          <w:b/>
          <w:sz w:val="24"/>
          <w:szCs w:val="24"/>
          <w:u w:val="single"/>
        </w:rPr>
        <w:t>H</w:t>
      </w:r>
      <w:r w:rsidR="00BA4B36" w:rsidRPr="00BA4B36">
        <w:rPr>
          <w:rFonts w:asciiTheme="minorHAnsi" w:eastAsia="Times New Roman" w:hAnsiTheme="minorHAnsi" w:cs="Calibri Light"/>
          <w:b/>
          <w:sz w:val="24"/>
          <w:szCs w:val="24"/>
          <w:u w:val="single"/>
        </w:rPr>
        <w:t>15</w:t>
      </w:r>
      <w:r w:rsidRPr="00BA4B36">
        <w:rPr>
          <w:rFonts w:asciiTheme="minorHAnsi" w:eastAsia="Times New Roman" w:hAnsiTheme="minorHAnsi" w:cs="Calibri Light"/>
          <w:b/>
          <w:sz w:val="24"/>
          <w:szCs w:val="24"/>
          <w:u w:val="single"/>
        </w:rPr>
        <w:t xml:space="preserve">MIN DO DIA </w:t>
      </w:r>
      <w:r w:rsidR="00BA4B36" w:rsidRPr="00BA4B36">
        <w:rPr>
          <w:rFonts w:asciiTheme="minorHAnsi" w:eastAsia="Times New Roman" w:hAnsiTheme="minorHAnsi" w:cs="Calibri Light"/>
          <w:b/>
          <w:sz w:val="24"/>
          <w:szCs w:val="24"/>
          <w:u w:val="single"/>
        </w:rPr>
        <w:t>20</w:t>
      </w:r>
      <w:r w:rsidRPr="00BA4B36">
        <w:rPr>
          <w:rFonts w:asciiTheme="minorHAnsi" w:eastAsia="Times New Roman" w:hAnsiTheme="minorHAnsi" w:cs="Calibri Light"/>
          <w:b/>
          <w:sz w:val="24"/>
          <w:szCs w:val="24"/>
          <w:u w:val="single"/>
        </w:rPr>
        <w:t xml:space="preserve"> DE </w:t>
      </w:r>
      <w:r w:rsidR="00BA4B36" w:rsidRPr="00BA4B36">
        <w:rPr>
          <w:rFonts w:asciiTheme="minorHAnsi" w:eastAsia="Times New Roman" w:hAnsiTheme="minorHAnsi" w:cs="Calibri Light"/>
          <w:b/>
          <w:sz w:val="24"/>
          <w:szCs w:val="24"/>
          <w:u w:val="single"/>
        </w:rPr>
        <w:t>SETEMBRO</w:t>
      </w:r>
      <w:r w:rsidRPr="00BA4B36">
        <w:rPr>
          <w:rFonts w:asciiTheme="minorHAnsi" w:eastAsia="Times New Roman" w:hAnsiTheme="minorHAnsi" w:cs="Calibri Light"/>
          <w:b/>
          <w:sz w:val="24"/>
          <w:szCs w:val="24"/>
          <w:u w:val="single"/>
        </w:rPr>
        <w:t xml:space="preserve"> DE 202</w:t>
      </w:r>
      <w:r w:rsidR="00482084" w:rsidRPr="00BA4B36">
        <w:rPr>
          <w:rFonts w:asciiTheme="minorHAnsi" w:eastAsia="Times New Roman" w:hAnsiTheme="minorHAnsi" w:cs="Calibri Light"/>
          <w:b/>
          <w:sz w:val="24"/>
          <w:szCs w:val="24"/>
          <w:u w:val="single"/>
        </w:rPr>
        <w:t>3</w:t>
      </w:r>
      <w:r w:rsidRPr="00BA4B36">
        <w:rPr>
          <w:rFonts w:asciiTheme="minorHAnsi" w:eastAsia="Times New Roman" w:hAnsiTheme="minorHAnsi" w:cs="Calibri Light"/>
          <w:sz w:val="24"/>
          <w:szCs w:val="24"/>
        </w:rPr>
        <w:t>, horário de Brasília, Distrito Federal.</w:t>
      </w:r>
    </w:p>
    <w:p w14:paraId="35D89762" w14:textId="77777777" w:rsidR="00E3476D" w:rsidRPr="00BA4B36"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4A9E93CA" w:rsidR="00E3476D" w:rsidRPr="00BA4B36" w:rsidRDefault="00935D2F">
      <w:pPr>
        <w:spacing w:after="0" w:line="240" w:lineRule="auto"/>
        <w:ind w:left="284"/>
        <w:jc w:val="both"/>
        <w:textAlignment w:val="baseline"/>
        <w:rPr>
          <w:rFonts w:asciiTheme="minorHAnsi" w:eastAsia="Times New Roman" w:hAnsiTheme="minorHAnsi" w:cs="Calibri Light"/>
          <w:sz w:val="24"/>
          <w:szCs w:val="24"/>
        </w:rPr>
      </w:pPr>
      <w:r w:rsidRPr="00BA4B36">
        <w:rPr>
          <w:rFonts w:asciiTheme="minorHAnsi" w:eastAsia="Times New Roman" w:hAnsiTheme="minorHAnsi" w:cs="Calibri Light"/>
          <w:sz w:val="24"/>
          <w:szCs w:val="24"/>
        </w:rPr>
        <w:t xml:space="preserve">1.2.2. </w:t>
      </w:r>
      <w:r w:rsidRPr="00BA4B36">
        <w:rPr>
          <w:rFonts w:asciiTheme="minorHAnsi" w:eastAsia="Times New Roman" w:hAnsiTheme="minorHAnsi" w:cs="Calibri Light"/>
          <w:b/>
          <w:sz w:val="24"/>
          <w:szCs w:val="24"/>
        </w:rPr>
        <w:t>DATA E HORÁRIO DA ABERTURA DA SESSÃO PÚBLICA: A PARTIR DAS</w:t>
      </w:r>
      <w:r w:rsidR="00BA4B36" w:rsidRPr="00BA4B36">
        <w:rPr>
          <w:rFonts w:asciiTheme="minorHAnsi" w:eastAsia="Times New Roman" w:hAnsiTheme="minorHAnsi" w:cs="Calibri Light"/>
          <w:b/>
          <w:sz w:val="24"/>
          <w:szCs w:val="24"/>
        </w:rPr>
        <w:t xml:space="preserve"> </w:t>
      </w:r>
      <w:r w:rsidR="00BA4B36" w:rsidRPr="00BA4B36">
        <w:rPr>
          <w:rFonts w:asciiTheme="minorHAnsi" w:eastAsia="Times New Roman" w:hAnsiTheme="minorHAnsi" w:cs="Calibri Light"/>
          <w:b/>
          <w:sz w:val="24"/>
          <w:szCs w:val="24"/>
          <w:u w:val="single"/>
        </w:rPr>
        <w:t>08H15MIN DO DIA 20 DE SETEMBRO DE 2023</w:t>
      </w:r>
      <w:r w:rsidRPr="00BA4B36">
        <w:rPr>
          <w:rFonts w:asciiTheme="minorHAnsi" w:eastAsia="Times New Roman" w:hAnsiTheme="minorHAnsi" w:cs="Calibri Light"/>
          <w:sz w:val="24"/>
          <w:szCs w:val="24"/>
        </w:rPr>
        <w:t>, horário de Brasília, Distrito Federal.</w:t>
      </w:r>
    </w:p>
    <w:p w14:paraId="62F82978" w14:textId="77777777" w:rsidR="00E3476D" w:rsidRPr="00BA4B36"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BA4B36" w:rsidRDefault="00935D2F">
      <w:pPr>
        <w:spacing w:after="0" w:line="240" w:lineRule="auto"/>
        <w:jc w:val="both"/>
        <w:textAlignment w:val="baseline"/>
        <w:rPr>
          <w:rFonts w:asciiTheme="minorHAnsi" w:eastAsia="Times New Roman" w:hAnsiTheme="minorHAnsi" w:cs="Calibri Light"/>
          <w:sz w:val="24"/>
          <w:szCs w:val="24"/>
        </w:rPr>
      </w:pPr>
      <w:r w:rsidRPr="00BA4B36">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BA4B36"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BA4B36" w:rsidRDefault="00935D2F">
      <w:pPr>
        <w:spacing w:after="0" w:line="240" w:lineRule="auto"/>
        <w:jc w:val="both"/>
        <w:textAlignment w:val="baseline"/>
        <w:rPr>
          <w:rFonts w:asciiTheme="minorHAnsi" w:eastAsia="Times New Roman" w:hAnsiTheme="minorHAnsi" w:cs="Calibri Light"/>
          <w:b/>
          <w:sz w:val="24"/>
          <w:szCs w:val="24"/>
        </w:rPr>
      </w:pPr>
      <w:r w:rsidRPr="00BA4B36">
        <w:rPr>
          <w:rFonts w:asciiTheme="minorHAnsi" w:eastAsia="Times New Roman" w:hAnsiTheme="minorHAnsi" w:cs="Calibri Light"/>
          <w:b/>
          <w:sz w:val="24"/>
          <w:szCs w:val="24"/>
        </w:rPr>
        <w:t>2. DO OBJETO</w:t>
      </w:r>
    </w:p>
    <w:p w14:paraId="152EAA7B" w14:textId="77777777" w:rsidR="00E3476D" w:rsidRPr="00BA4B36" w:rsidRDefault="00E3476D">
      <w:pPr>
        <w:spacing w:after="0" w:line="240" w:lineRule="auto"/>
        <w:jc w:val="both"/>
        <w:textAlignment w:val="baseline"/>
        <w:rPr>
          <w:rFonts w:asciiTheme="minorHAnsi" w:eastAsia="Times New Roman" w:hAnsiTheme="minorHAnsi" w:cs="Calibri Light"/>
          <w:sz w:val="24"/>
          <w:szCs w:val="24"/>
        </w:rPr>
      </w:pPr>
    </w:p>
    <w:p w14:paraId="3A4EF4B8" w14:textId="470609A0" w:rsidR="00E3476D" w:rsidRPr="00DF3F45" w:rsidRDefault="00935D2F" w:rsidP="00DF3F4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DF3F45" w:rsidRPr="00DF3F45">
        <w:rPr>
          <w:rFonts w:asciiTheme="minorHAnsi" w:hAnsiTheme="minorHAnsi" w:cstheme="minorHAnsi"/>
          <w:b/>
          <w:bCs/>
          <w:sz w:val="24"/>
          <w:szCs w:val="24"/>
          <w:shd w:val="clear" w:color="auto" w:fill="FFFFFF"/>
        </w:rPr>
        <w:t xml:space="preserve"> </w:t>
      </w:r>
      <w:r w:rsidR="00DF3F45" w:rsidRPr="00C573F3">
        <w:rPr>
          <w:rFonts w:asciiTheme="minorHAnsi" w:hAnsiTheme="minorHAnsi" w:cstheme="minorHAnsi"/>
          <w:b/>
          <w:bCs/>
          <w:sz w:val="24"/>
          <w:szCs w:val="24"/>
          <w:shd w:val="clear" w:color="auto" w:fill="FFFFFF"/>
        </w:rPr>
        <w:t>Contratação de empresa para fornecimento fracionado de combustíveis (gasolina, diesel comum e diesel S10), através do abastecimento de veículos da frota municipal</w:t>
      </w:r>
      <w:r w:rsidR="00DF3F45" w:rsidRPr="00C573F3">
        <w:rPr>
          <w:rFonts w:asciiTheme="minorHAnsi" w:hAnsiTheme="minorHAnsi" w:cstheme="minorHAnsi"/>
          <w:b/>
          <w:bCs/>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B571AC" w14:textId="4EF4F6B4" w:rsidR="00E62E2B" w:rsidRPr="00751D3D" w:rsidRDefault="00935D2F" w:rsidP="00E62E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51D3D">
        <w:rPr>
          <w:rFonts w:asciiTheme="minorHAnsi" w:eastAsia="Times New Roman" w:hAnsiTheme="minorHAnsi" w:cs="Calibri Light"/>
          <w:sz w:val="24"/>
          <w:szCs w:val="24"/>
        </w:rPr>
        <w:t>2.3. O critério de julgamento será o de</w:t>
      </w:r>
      <w:r w:rsidR="00DF3F45" w:rsidRPr="00751D3D">
        <w:rPr>
          <w:rFonts w:asciiTheme="minorHAnsi" w:eastAsia="Times New Roman" w:hAnsiTheme="minorHAnsi" w:cs="Calibri Light"/>
          <w:sz w:val="24"/>
          <w:szCs w:val="24"/>
        </w:rPr>
        <w:t xml:space="preserve"> MAIOR PERCENTUAL DE DESCONTO POR ITEM</w:t>
      </w:r>
      <w:r w:rsidRPr="00751D3D">
        <w:rPr>
          <w:rFonts w:asciiTheme="minorHAnsi" w:eastAsia="Times New Roman" w:hAnsiTheme="minorHAnsi" w:cs="Calibri Light"/>
          <w:sz w:val="24"/>
          <w:szCs w:val="24"/>
        </w:rPr>
        <w:t xml:space="preserve">, </w:t>
      </w:r>
      <w:r w:rsidR="00E62E2B" w:rsidRPr="00751D3D">
        <w:rPr>
          <w:rFonts w:asciiTheme="minorHAnsi" w:eastAsia="Times New Roman" w:hAnsiTheme="minorHAnsi" w:cs="Calibri Light"/>
          <w:sz w:val="24"/>
          <w:szCs w:val="24"/>
        </w:rPr>
        <w:t xml:space="preserve">considerando </w:t>
      </w:r>
      <w:r w:rsidR="009E4C14">
        <w:rPr>
          <w:rFonts w:asciiTheme="minorHAnsi" w:eastAsia="Times New Roman" w:hAnsiTheme="minorHAnsi" w:cs="Calibri Light"/>
          <w:sz w:val="24"/>
          <w:szCs w:val="24"/>
        </w:rPr>
        <w:t xml:space="preserve">o valor médio entre </w:t>
      </w:r>
      <w:r w:rsidR="00E62E2B" w:rsidRPr="00751D3D">
        <w:rPr>
          <w:rFonts w:asciiTheme="minorHAnsi" w:eastAsia="Times New Roman" w:hAnsiTheme="minorHAnsi" w:cs="Calibri Light"/>
          <w:sz w:val="24"/>
          <w:szCs w:val="24"/>
        </w:rPr>
        <w:t>o</w:t>
      </w:r>
      <w:r w:rsidR="009E4C14">
        <w:rPr>
          <w:rFonts w:asciiTheme="minorHAnsi" w:eastAsia="Times New Roman" w:hAnsiTheme="minorHAnsi" w:cs="Calibri Light"/>
          <w:sz w:val="24"/>
          <w:szCs w:val="24"/>
        </w:rPr>
        <w:t>s</w:t>
      </w:r>
      <w:r w:rsidR="00E62E2B" w:rsidRPr="00751D3D">
        <w:rPr>
          <w:rFonts w:asciiTheme="minorHAnsi" w:eastAsia="Times New Roman" w:hAnsiTheme="minorHAnsi" w:cs="Calibri Light"/>
          <w:sz w:val="24"/>
          <w:szCs w:val="24"/>
        </w:rPr>
        <w:t xml:space="preserve"> preço</w:t>
      </w:r>
      <w:r w:rsidR="009E4C14">
        <w:rPr>
          <w:rFonts w:asciiTheme="minorHAnsi" w:eastAsia="Times New Roman" w:hAnsiTheme="minorHAnsi" w:cs="Calibri Light"/>
          <w:sz w:val="24"/>
          <w:szCs w:val="24"/>
        </w:rPr>
        <w:t>s</w:t>
      </w:r>
      <w:r w:rsidR="00E62E2B" w:rsidRPr="00751D3D">
        <w:rPr>
          <w:rFonts w:asciiTheme="minorHAnsi" w:eastAsia="Times New Roman" w:hAnsiTheme="minorHAnsi" w:cs="Calibri Light"/>
          <w:sz w:val="24"/>
          <w:szCs w:val="24"/>
        </w:rPr>
        <w:t xml:space="preserve"> médio</w:t>
      </w:r>
      <w:r w:rsidR="009E4C14">
        <w:rPr>
          <w:rFonts w:asciiTheme="minorHAnsi" w:eastAsia="Times New Roman" w:hAnsiTheme="minorHAnsi" w:cs="Calibri Light"/>
          <w:sz w:val="24"/>
          <w:szCs w:val="24"/>
        </w:rPr>
        <w:t>s de revenda</w:t>
      </w:r>
      <w:r w:rsidR="00E62E2B" w:rsidRPr="00751D3D">
        <w:rPr>
          <w:rFonts w:asciiTheme="minorHAnsi" w:eastAsia="Times New Roman" w:hAnsiTheme="minorHAnsi" w:cs="Calibri Light"/>
          <w:sz w:val="24"/>
          <w:szCs w:val="24"/>
        </w:rPr>
        <w:t xml:space="preserve"> ao consumidor </w:t>
      </w:r>
      <w:r w:rsidR="000B2CF6">
        <w:rPr>
          <w:rFonts w:asciiTheme="minorHAnsi" w:eastAsia="Times New Roman" w:hAnsiTheme="minorHAnsi" w:cs="Calibri Light"/>
          <w:sz w:val="24"/>
          <w:szCs w:val="24"/>
        </w:rPr>
        <w:t xml:space="preserve">praticados </w:t>
      </w:r>
      <w:r w:rsidR="00E62E2B" w:rsidRPr="00751D3D">
        <w:rPr>
          <w:rFonts w:asciiTheme="minorHAnsi" w:eastAsia="Times New Roman" w:hAnsiTheme="minorHAnsi" w:cs="Calibri Light"/>
          <w:sz w:val="24"/>
          <w:szCs w:val="24"/>
        </w:rPr>
        <w:t>no</w:t>
      </w:r>
      <w:r w:rsidR="009E4C14">
        <w:rPr>
          <w:rFonts w:asciiTheme="minorHAnsi" w:eastAsia="Times New Roman" w:hAnsiTheme="minorHAnsi" w:cs="Calibri Light"/>
          <w:sz w:val="24"/>
          <w:szCs w:val="24"/>
        </w:rPr>
        <w:t>s</w:t>
      </w:r>
      <w:r w:rsidR="00E62E2B" w:rsidRPr="00751D3D">
        <w:rPr>
          <w:rFonts w:asciiTheme="minorHAnsi" w:eastAsia="Times New Roman" w:hAnsiTheme="minorHAnsi" w:cs="Calibri Light"/>
          <w:sz w:val="24"/>
          <w:szCs w:val="24"/>
        </w:rPr>
        <w:t xml:space="preserve"> município</w:t>
      </w:r>
      <w:r w:rsidR="009E4C14">
        <w:rPr>
          <w:rFonts w:asciiTheme="minorHAnsi" w:eastAsia="Times New Roman" w:hAnsiTheme="minorHAnsi" w:cs="Calibri Light"/>
          <w:sz w:val="24"/>
          <w:szCs w:val="24"/>
        </w:rPr>
        <w:t>s</w:t>
      </w:r>
      <w:r w:rsidR="00E62E2B" w:rsidRPr="00751D3D">
        <w:rPr>
          <w:rFonts w:asciiTheme="minorHAnsi" w:eastAsia="Times New Roman" w:hAnsiTheme="minorHAnsi" w:cs="Calibri Light"/>
          <w:sz w:val="24"/>
          <w:szCs w:val="24"/>
        </w:rPr>
        <w:t xml:space="preserve"> de Cascavel</w:t>
      </w:r>
      <w:r w:rsidR="009E4C14">
        <w:rPr>
          <w:rFonts w:asciiTheme="minorHAnsi" w:eastAsia="Times New Roman" w:hAnsiTheme="minorHAnsi" w:cs="Calibri Light"/>
          <w:sz w:val="24"/>
          <w:szCs w:val="24"/>
        </w:rPr>
        <w:t xml:space="preserve"> e Campo Mourão</w:t>
      </w:r>
      <w:r w:rsidR="00E62E2B" w:rsidRPr="00751D3D">
        <w:rPr>
          <w:rFonts w:asciiTheme="minorHAnsi" w:eastAsia="Times New Roman" w:hAnsiTheme="minorHAnsi" w:cs="Calibri Light"/>
          <w:sz w:val="24"/>
          <w:szCs w:val="24"/>
        </w:rPr>
        <w:t>, divulgado</w:t>
      </w:r>
      <w:r w:rsidR="009E4C14">
        <w:rPr>
          <w:rFonts w:asciiTheme="minorHAnsi" w:eastAsia="Times New Roman" w:hAnsiTheme="minorHAnsi" w:cs="Calibri Light"/>
          <w:sz w:val="24"/>
          <w:szCs w:val="24"/>
        </w:rPr>
        <w:t>s</w:t>
      </w:r>
      <w:r w:rsidR="00E62E2B" w:rsidRPr="00751D3D">
        <w:rPr>
          <w:rFonts w:asciiTheme="minorHAnsi" w:eastAsia="Times New Roman" w:hAnsiTheme="minorHAnsi" w:cs="Calibri Light"/>
          <w:sz w:val="24"/>
          <w:szCs w:val="24"/>
        </w:rPr>
        <w:t xml:space="preserve"> pela Agência Nacional do Petróleo – ANP, em virtude da inexistência de dados para o município de Ubiratã, e observadas as exigências contidas neste edital e seus anexos quanto à especificação do objeto.</w:t>
      </w:r>
    </w:p>
    <w:p w14:paraId="230316B9" w14:textId="7DD6A72D" w:rsidR="00E3476D" w:rsidRDefault="00E3476D">
      <w:pPr>
        <w:spacing w:after="0" w:line="240" w:lineRule="auto"/>
        <w:jc w:val="both"/>
        <w:textAlignment w:val="baseline"/>
        <w:rPr>
          <w:rFonts w:asciiTheme="minorHAnsi" w:eastAsia="Times New Roman" w:hAnsiTheme="minorHAnsi" w:cs="Calibri Light"/>
          <w:sz w:val="24"/>
          <w:szCs w:val="24"/>
        </w:rPr>
      </w:pPr>
    </w:p>
    <w:p w14:paraId="332C358E" w14:textId="77777777" w:rsidR="00E62E2B" w:rsidRPr="0032089F" w:rsidRDefault="00E62E2B" w:rsidP="00E62E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0" w:name="_Hlk82075187"/>
      <w:r w:rsidRPr="0032089F">
        <w:rPr>
          <w:rFonts w:asciiTheme="minorHAnsi" w:eastAsia="Times New Roman" w:hAnsiTheme="minorHAnsi" w:cs="Calibri Light"/>
          <w:sz w:val="24"/>
          <w:szCs w:val="24"/>
        </w:rPr>
        <w:t xml:space="preserve">2.4. A presente licitação destina-se ao fornecimento de combustíveis, incluso o serviço de abastecimento dos veículos diretamente na sede da empresa a ser contratada. Desta forma, a empresa, para a execução serviços, deverá possuir sede dentro na área urbana do município de Ubiratã, considerando a </w:t>
      </w:r>
      <w:r w:rsidRPr="0032089F">
        <w:rPr>
          <w:rFonts w:asciiTheme="minorHAnsi" w:eastAsia="Times New Roman" w:hAnsiTheme="minorHAnsi" w:cs="Calibri Light"/>
          <w:sz w:val="24"/>
          <w:szCs w:val="24"/>
        </w:rPr>
        <w:lastRenderedPageBreak/>
        <w:t>impossibilidade de estocagem de combustíveis pelo município, bem como a inviabilidade do deslocamento de veículos oficiais para outros municípios para abastecimento.</w:t>
      </w:r>
    </w:p>
    <w:bookmarkEnd w:id="0"/>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BD7E6" w14:textId="77777777" w:rsidR="00AE5664" w:rsidRPr="00E35FA2" w:rsidRDefault="00935D2F" w:rsidP="00AE5664">
      <w:pPr>
        <w:tabs>
          <w:tab w:val="center" w:pos="4252"/>
          <w:tab w:val="right" w:pos="8504"/>
        </w:tabs>
        <w:spacing w:after="0" w:line="240" w:lineRule="auto"/>
        <w:jc w:val="both"/>
        <w:textAlignment w:val="baseline"/>
        <w:rPr>
          <w:sz w:val="24"/>
          <w:szCs w:val="24"/>
        </w:rPr>
      </w:pPr>
      <w:r>
        <w:rPr>
          <w:rFonts w:asciiTheme="minorHAnsi" w:eastAsia="Times New Roman" w:hAnsiTheme="minorHAnsi" w:cs="Calibri Light"/>
          <w:sz w:val="24"/>
          <w:szCs w:val="24"/>
        </w:rPr>
        <w:t xml:space="preserve">3.1. O valor máximo aceitável deste certame está fixado em </w:t>
      </w:r>
      <w:r w:rsidR="00AE5664" w:rsidRPr="00E35FA2">
        <w:rPr>
          <w:rFonts w:ascii="Calibri" w:hAnsi="Calibri"/>
          <w:sz w:val="24"/>
          <w:szCs w:val="24"/>
        </w:rPr>
        <w:t>R$-3.335.900,00</w:t>
      </w:r>
      <w:r w:rsidR="00AE5664">
        <w:rPr>
          <w:rFonts w:ascii="Calibri" w:hAnsi="Calibri"/>
          <w:sz w:val="24"/>
          <w:szCs w:val="24"/>
        </w:rPr>
        <w:t xml:space="preserve"> </w:t>
      </w:r>
      <w:r w:rsidR="00AE5664" w:rsidRPr="00E35FA2">
        <w:rPr>
          <w:rFonts w:ascii="Calibri" w:hAnsi="Calibri"/>
          <w:sz w:val="24"/>
          <w:szCs w:val="24"/>
        </w:rPr>
        <w:t>(três milhões trezentos e trinta e cinco mil e novecentos reais).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1062"/>
        <w:gridCol w:w="1235"/>
        <w:gridCol w:w="2268"/>
        <w:gridCol w:w="2552"/>
        <w:gridCol w:w="1134"/>
        <w:gridCol w:w="2239"/>
      </w:tblGrid>
      <w:tr w:rsidR="00AE5664" w:rsidRPr="00871D15" w14:paraId="677E367E" w14:textId="77777777" w:rsidTr="0063769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B47DBE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Órgão</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6ECCC72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Despesa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01C60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Categoria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C174C9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4E135D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Fonte</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6EDB209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lang w:eastAsia="ar-SA"/>
              </w:rPr>
              <w:t>Valor</w:t>
            </w:r>
          </w:p>
        </w:tc>
      </w:tr>
      <w:tr w:rsidR="00AE5664" w:rsidRPr="00871D15" w14:paraId="67A81586" w14:textId="77777777" w:rsidTr="0063769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FFD608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0201</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666C21C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59E03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BFC361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B2DC9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69C5E32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16.980,00</w:t>
            </w:r>
          </w:p>
        </w:tc>
      </w:tr>
      <w:tr w:rsidR="00AE5664" w:rsidRPr="00871D15" w14:paraId="14EB64DF" w14:textId="77777777" w:rsidTr="00637693">
        <w:tc>
          <w:tcPr>
            <w:tcW w:w="1062" w:type="dxa"/>
            <w:tcBorders>
              <w:left w:val="single" w:sz="4" w:space="0" w:color="000000"/>
              <w:bottom w:val="single" w:sz="4" w:space="0" w:color="000000"/>
              <w:right w:val="single" w:sz="4" w:space="0" w:color="000000"/>
            </w:tcBorders>
            <w:shd w:val="clear" w:color="auto" w:fill="FFFFFF"/>
          </w:tcPr>
          <w:p w14:paraId="364EA50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0205</w:t>
            </w:r>
          </w:p>
        </w:tc>
        <w:tc>
          <w:tcPr>
            <w:tcW w:w="1235" w:type="dxa"/>
            <w:tcBorders>
              <w:left w:val="single" w:sz="4" w:space="0" w:color="000000"/>
              <w:bottom w:val="single" w:sz="4" w:space="0" w:color="000000"/>
              <w:right w:val="single" w:sz="4" w:space="0" w:color="000000"/>
            </w:tcBorders>
            <w:shd w:val="clear" w:color="auto" w:fill="FFFFFF"/>
          </w:tcPr>
          <w:p w14:paraId="021DADE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2018</w:t>
            </w:r>
          </w:p>
        </w:tc>
        <w:tc>
          <w:tcPr>
            <w:tcW w:w="2268" w:type="dxa"/>
            <w:tcBorders>
              <w:left w:val="single" w:sz="4" w:space="0" w:color="000000"/>
              <w:bottom w:val="single" w:sz="4" w:space="0" w:color="000000"/>
              <w:right w:val="single" w:sz="4" w:space="0" w:color="000000"/>
            </w:tcBorders>
            <w:shd w:val="clear" w:color="auto" w:fill="FFFFFF"/>
          </w:tcPr>
          <w:p w14:paraId="47A423E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F02DB6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BA7873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4F9F9A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11.320,00</w:t>
            </w:r>
          </w:p>
        </w:tc>
      </w:tr>
      <w:tr w:rsidR="00AE5664" w:rsidRPr="00871D15" w14:paraId="5F2EC84E" w14:textId="77777777" w:rsidTr="00637693">
        <w:tc>
          <w:tcPr>
            <w:tcW w:w="1062" w:type="dxa"/>
            <w:tcBorders>
              <w:left w:val="single" w:sz="4" w:space="0" w:color="000000"/>
              <w:bottom w:val="single" w:sz="4" w:space="0" w:color="000000"/>
              <w:right w:val="single" w:sz="4" w:space="0" w:color="000000"/>
            </w:tcBorders>
            <w:shd w:val="clear" w:color="auto" w:fill="FFFFFF"/>
          </w:tcPr>
          <w:p w14:paraId="2589736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0309</w:t>
            </w:r>
          </w:p>
        </w:tc>
        <w:tc>
          <w:tcPr>
            <w:tcW w:w="1235" w:type="dxa"/>
            <w:tcBorders>
              <w:left w:val="single" w:sz="4" w:space="0" w:color="000000"/>
              <w:bottom w:val="single" w:sz="4" w:space="0" w:color="000000"/>
              <w:right w:val="single" w:sz="4" w:space="0" w:color="000000"/>
            </w:tcBorders>
            <w:shd w:val="clear" w:color="auto" w:fill="FFFFFF"/>
          </w:tcPr>
          <w:p w14:paraId="251C758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2028</w:t>
            </w:r>
          </w:p>
        </w:tc>
        <w:tc>
          <w:tcPr>
            <w:tcW w:w="2268" w:type="dxa"/>
            <w:tcBorders>
              <w:left w:val="single" w:sz="4" w:space="0" w:color="000000"/>
              <w:bottom w:val="single" w:sz="4" w:space="0" w:color="000000"/>
              <w:right w:val="single" w:sz="4" w:space="0" w:color="000000"/>
            </w:tcBorders>
            <w:shd w:val="clear" w:color="auto" w:fill="FFFFFF"/>
          </w:tcPr>
          <w:p w14:paraId="4FD5B0B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3E8E27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8452A2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06FE19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36.790,00</w:t>
            </w:r>
          </w:p>
        </w:tc>
      </w:tr>
      <w:tr w:rsidR="00AE5664" w:rsidRPr="00871D15" w14:paraId="4CC32B10" w14:textId="77777777" w:rsidTr="00637693">
        <w:tc>
          <w:tcPr>
            <w:tcW w:w="1062" w:type="dxa"/>
            <w:tcBorders>
              <w:left w:val="single" w:sz="4" w:space="0" w:color="000000"/>
              <w:bottom w:val="single" w:sz="4" w:space="0" w:color="000000"/>
              <w:right w:val="single" w:sz="4" w:space="0" w:color="000000"/>
            </w:tcBorders>
            <w:shd w:val="clear" w:color="auto" w:fill="FFFFFF"/>
          </w:tcPr>
          <w:p w14:paraId="20C73FB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16E50E1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2030</w:t>
            </w:r>
          </w:p>
        </w:tc>
        <w:tc>
          <w:tcPr>
            <w:tcW w:w="2268" w:type="dxa"/>
            <w:tcBorders>
              <w:left w:val="single" w:sz="4" w:space="0" w:color="000000"/>
              <w:bottom w:val="single" w:sz="4" w:space="0" w:color="000000"/>
              <w:right w:val="single" w:sz="4" w:space="0" w:color="000000"/>
            </w:tcBorders>
            <w:shd w:val="clear" w:color="auto" w:fill="FFFFFF"/>
          </w:tcPr>
          <w:p w14:paraId="6C59D5A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D655C7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498956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CA839E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312403A6" w14:textId="77777777" w:rsidTr="00637693">
        <w:tc>
          <w:tcPr>
            <w:tcW w:w="1062" w:type="dxa"/>
            <w:tcBorders>
              <w:left w:val="single" w:sz="4" w:space="0" w:color="000000"/>
              <w:bottom w:val="single" w:sz="4" w:space="0" w:color="000000"/>
              <w:right w:val="single" w:sz="4" w:space="0" w:color="000000"/>
            </w:tcBorders>
            <w:shd w:val="clear" w:color="auto" w:fill="FFFFFF"/>
          </w:tcPr>
          <w:p w14:paraId="7657E93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259ACC1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2031</w:t>
            </w:r>
          </w:p>
        </w:tc>
        <w:tc>
          <w:tcPr>
            <w:tcW w:w="2268" w:type="dxa"/>
            <w:tcBorders>
              <w:left w:val="single" w:sz="4" w:space="0" w:color="000000"/>
              <w:bottom w:val="single" w:sz="4" w:space="0" w:color="000000"/>
              <w:right w:val="single" w:sz="4" w:space="0" w:color="000000"/>
            </w:tcBorders>
            <w:shd w:val="clear" w:color="auto" w:fill="FFFFFF"/>
          </w:tcPr>
          <w:p w14:paraId="3E94FBA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487195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DE34EF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1458E3B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668335FA" w14:textId="77777777" w:rsidTr="00637693">
        <w:tc>
          <w:tcPr>
            <w:tcW w:w="1062" w:type="dxa"/>
            <w:tcBorders>
              <w:left w:val="single" w:sz="4" w:space="0" w:color="000000"/>
              <w:bottom w:val="single" w:sz="4" w:space="0" w:color="000000"/>
              <w:right w:val="single" w:sz="4" w:space="0" w:color="000000"/>
            </w:tcBorders>
            <w:shd w:val="clear" w:color="auto" w:fill="FFFFFF"/>
          </w:tcPr>
          <w:p w14:paraId="4DACC4E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0404</w:t>
            </w:r>
          </w:p>
        </w:tc>
        <w:tc>
          <w:tcPr>
            <w:tcW w:w="1235" w:type="dxa"/>
            <w:tcBorders>
              <w:left w:val="single" w:sz="4" w:space="0" w:color="000000"/>
              <w:bottom w:val="single" w:sz="4" w:space="0" w:color="000000"/>
              <w:right w:val="single" w:sz="4" w:space="0" w:color="000000"/>
            </w:tcBorders>
            <w:shd w:val="clear" w:color="auto" w:fill="FFFFFF"/>
          </w:tcPr>
          <w:p w14:paraId="780BBF3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2036</w:t>
            </w:r>
          </w:p>
        </w:tc>
        <w:tc>
          <w:tcPr>
            <w:tcW w:w="2268" w:type="dxa"/>
            <w:tcBorders>
              <w:left w:val="single" w:sz="4" w:space="0" w:color="000000"/>
              <w:bottom w:val="single" w:sz="4" w:space="0" w:color="000000"/>
              <w:right w:val="single" w:sz="4" w:space="0" w:color="000000"/>
            </w:tcBorders>
            <w:shd w:val="clear" w:color="auto" w:fill="FFFFFF"/>
          </w:tcPr>
          <w:p w14:paraId="75B2A7B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1DA286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94D8F9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F89DA2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3A1B509A" w14:textId="77777777" w:rsidTr="00637693">
        <w:tc>
          <w:tcPr>
            <w:tcW w:w="1062" w:type="dxa"/>
            <w:tcBorders>
              <w:left w:val="single" w:sz="4" w:space="0" w:color="000000"/>
              <w:bottom w:val="single" w:sz="4" w:space="0" w:color="000000"/>
              <w:right w:val="single" w:sz="4" w:space="0" w:color="000000"/>
            </w:tcBorders>
            <w:shd w:val="clear" w:color="auto" w:fill="FFFFFF"/>
          </w:tcPr>
          <w:p w14:paraId="52BAA4F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5D5870B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2038</w:t>
            </w:r>
          </w:p>
        </w:tc>
        <w:tc>
          <w:tcPr>
            <w:tcW w:w="2268" w:type="dxa"/>
            <w:tcBorders>
              <w:left w:val="single" w:sz="4" w:space="0" w:color="000000"/>
              <w:bottom w:val="single" w:sz="4" w:space="0" w:color="000000"/>
              <w:right w:val="single" w:sz="4" w:space="0" w:color="000000"/>
            </w:tcBorders>
            <w:shd w:val="clear" w:color="auto" w:fill="FFFFFF"/>
          </w:tcPr>
          <w:p w14:paraId="24E8675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2D1F03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AF945D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7FA585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617AB13F" w14:textId="77777777" w:rsidTr="00637693">
        <w:tc>
          <w:tcPr>
            <w:tcW w:w="1062" w:type="dxa"/>
            <w:tcBorders>
              <w:left w:val="single" w:sz="4" w:space="0" w:color="000000"/>
              <w:bottom w:val="single" w:sz="4" w:space="0" w:color="000000"/>
              <w:right w:val="single" w:sz="4" w:space="0" w:color="000000"/>
            </w:tcBorders>
            <w:shd w:val="clear" w:color="auto" w:fill="FFFFFF"/>
          </w:tcPr>
          <w:p w14:paraId="44F005B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47188BF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2039</w:t>
            </w:r>
          </w:p>
        </w:tc>
        <w:tc>
          <w:tcPr>
            <w:tcW w:w="2268" w:type="dxa"/>
            <w:tcBorders>
              <w:left w:val="single" w:sz="4" w:space="0" w:color="000000"/>
              <w:bottom w:val="single" w:sz="4" w:space="0" w:color="000000"/>
              <w:right w:val="single" w:sz="4" w:space="0" w:color="000000"/>
            </w:tcBorders>
            <w:shd w:val="clear" w:color="auto" w:fill="FFFFFF"/>
          </w:tcPr>
          <w:p w14:paraId="13BF0D1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3666E0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B978BE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6FDF382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44165A4B" w14:textId="77777777" w:rsidTr="00637693">
        <w:tc>
          <w:tcPr>
            <w:tcW w:w="1062" w:type="dxa"/>
            <w:tcBorders>
              <w:left w:val="single" w:sz="4" w:space="0" w:color="000000"/>
              <w:bottom w:val="single" w:sz="4" w:space="0" w:color="000000"/>
              <w:right w:val="single" w:sz="4" w:space="0" w:color="000000"/>
            </w:tcBorders>
            <w:shd w:val="clear" w:color="auto" w:fill="FFFFFF"/>
          </w:tcPr>
          <w:p w14:paraId="3AEE9FD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6F75FE4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2040</w:t>
            </w:r>
          </w:p>
        </w:tc>
        <w:tc>
          <w:tcPr>
            <w:tcW w:w="2268" w:type="dxa"/>
            <w:tcBorders>
              <w:left w:val="single" w:sz="4" w:space="0" w:color="000000"/>
              <w:bottom w:val="single" w:sz="4" w:space="0" w:color="000000"/>
              <w:right w:val="single" w:sz="4" w:space="0" w:color="000000"/>
            </w:tcBorders>
            <w:shd w:val="clear" w:color="auto" w:fill="FFFFFF"/>
          </w:tcPr>
          <w:p w14:paraId="1CA8AC1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DDF583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C47BF4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7781A7F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66669B75" w14:textId="77777777" w:rsidTr="00637693">
        <w:tc>
          <w:tcPr>
            <w:tcW w:w="1062" w:type="dxa"/>
            <w:tcBorders>
              <w:left w:val="single" w:sz="4" w:space="0" w:color="000000"/>
              <w:bottom w:val="single" w:sz="4" w:space="0" w:color="000000"/>
              <w:right w:val="single" w:sz="4" w:space="0" w:color="000000"/>
            </w:tcBorders>
            <w:shd w:val="clear" w:color="auto" w:fill="FFFFFF"/>
          </w:tcPr>
          <w:p w14:paraId="2892D0E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2364153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2066</w:t>
            </w:r>
          </w:p>
        </w:tc>
        <w:tc>
          <w:tcPr>
            <w:tcW w:w="2268" w:type="dxa"/>
            <w:tcBorders>
              <w:left w:val="single" w:sz="4" w:space="0" w:color="000000"/>
              <w:bottom w:val="single" w:sz="4" w:space="0" w:color="000000"/>
              <w:right w:val="single" w:sz="4" w:space="0" w:color="000000"/>
            </w:tcBorders>
            <w:shd w:val="clear" w:color="auto" w:fill="FFFFFF"/>
          </w:tcPr>
          <w:p w14:paraId="518EB1C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A46EE1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E29D20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56B74A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AE5664" w:rsidRPr="00871D15" w14:paraId="09EEA3E2" w14:textId="77777777" w:rsidTr="00637693">
        <w:tc>
          <w:tcPr>
            <w:tcW w:w="1062" w:type="dxa"/>
            <w:tcBorders>
              <w:left w:val="single" w:sz="4" w:space="0" w:color="000000"/>
              <w:bottom w:val="single" w:sz="4" w:space="0" w:color="000000"/>
              <w:right w:val="single" w:sz="4" w:space="0" w:color="000000"/>
            </w:tcBorders>
            <w:shd w:val="clear" w:color="auto" w:fill="FFFFFF"/>
          </w:tcPr>
          <w:p w14:paraId="0966B63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4469263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2067</w:t>
            </w:r>
          </w:p>
        </w:tc>
        <w:tc>
          <w:tcPr>
            <w:tcW w:w="2268" w:type="dxa"/>
            <w:tcBorders>
              <w:left w:val="single" w:sz="4" w:space="0" w:color="000000"/>
              <w:bottom w:val="single" w:sz="4" w:space="0" w:color="000000"/>
              <w:right w:val="single" w:sz="4" w:space="0" w:color="000000"/>
            </w:tcBorders>
            <w:shd w:val="clear" w:color="auto" w:fill="FFFFFF"/>
          </w:tcPr>
          <w:p w14:paraId="10ECA5D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1A3CF7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45C2E8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3F71C06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39.620,00</w:t>
            </w:r>
          </w:p>
        </w:tc>
      </w:tr>
      <w:tr w:rsidR="00AE5664" w:rsidRPr="00871D15" w14:paraId="6EDAB110" w14:textId="77777777" w:rsidTr="00637693">
        <w:tc>
          <w:tcPr>
            <w:tcW w:w="1062" w:type="dxa"/>
            <w:tcBorders>
              <w:left w:val="single" w:sz="4" w:space="0" w:color="000000"/>
              <w:bottom w:val="single" w:sz="4" w:space="0" w:color="000000"/>
              <w:right w:val="single" w:sz="4" w:space="0" w:color="000000"/>
            </w:tcBorders>
            <w:shd w:val="clear" w:color="auto" w:fill="FFFFFF"/>
          </w:tcPr>
          <w:p w14:paraId="2311C9A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7C70E5A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2068</w:t>
            </w:r>
          </w:p>
        </w:tc>
        <w:tc>
          <w:tcPr>
            <w:tcW w:w="2268" w:type="dxa"/>
            <w:tcBorders>
              <w:left w:val="single" w:sz="4" w:space="0" w:color="000000"/>
              <w:bottom w:val="single" w:sz="4" w:space="0" w:color="000000"/>
              <w:right w:val="single" w:sz="4" w:space="0" w:color="000000"/>
            </w:tcBorders>
            <w:shd w:val="clear" w:color="auto" w:fill="FFFFFF"/>
          </w:tcPr>
          <w:p w14:paraId="1226178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A62296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2DB429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3095689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AE5664" w:rsidRPr="00871D15" w14:paraId="374D84F8" w14:textId="77777777" w:rsidTr="00637693">
        <w:tc>
          <w:tcPr>
            <w:tcW w:w="1062" w:type="dxa"/>
            <w:tcBorders>
              <w:left w:val="single" w:sz="4" w:space="0" w:color="000000"/>
              <w:bottom w:val="single" w:sz="4" w:space="0" w:color="000000"/>
              <w:right w:val="single" w:sz="4" w:space="0" w:color="000000"/>
            </w:tcBorders>
            <w:shd w:val="clear" w:color="auto" w:fill="FFFFFF"/>
          </w:tcPr>
          <w:p w14:paraId="56C7B0D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5D8160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2103</w:t>
            </w:r>
          </w:p>
        </w:tc>
        <w:tc>
          <w:tcPr>
            <w:tcW w:w="2268" w:type="dxa"/>
            <w:tcBorders>
              <w:left w:val="single" w:sz="4" w:space="0" w:color="000000"/>
              <w:bottom w:val="single" w:sz="4" w:space="0" w:color="000000"/>
              <w:right w:val="single" w:sz="4" w:space="0" w:color="000000"/>
            </w:tcBorders>
            <w:shd w:val="clear" w:color="auto" w:fill="FFFFFF"/>
          </w:tcPr>
          <w:p w14:paraId="0DD1CFE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522989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B444BA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6617BA2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445A0F5D" w14:textId="77777777" w:rsidTr="00637693">
        <w:tc>
          <w:tcPr>
            <w:tcW w:w="1062" w:type="dxa"/>
            <w:tcBorders>
              <w:left w:val="single" w:sz="4" w:space="0" w:color="000000"/>
              <w:bottom w:val="single" w:sz="4" w:space="0" w:color="000000"/>
              <w:right w:val="single" w:sz="4" w:space="0" w:color="000000"/>
            </w:tcBorders>
            <w:shd w:val="clear" w:color="auto" w:fill="FFFFFF"/>
          </w:tcPr>
          <w:p w14:paraId="33F3024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0CAB0BA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2105</w:t>
            </w:r>
          </w:p>
        </w:tc>
        <w:tc>
          <w:tcPr>
            <w:tcW w:w="2268" w:type="dxa"/>
            <w:tcBorders>
              <w:left w:val="single" w:sz="4" w:space="0" w:color="000000"/>
              <w:bottom w:val="single" w:sz="4" w:space="0" w:color="000000"/>
              <w:right w:val="single" w:sz="4" w:space="0" w:color="000000"/>
            </w:tcBorders>
            <w:shd w:val="clear" w:color="auto" w:fill="FFFFFF"/>
          </w:tcPr>
          <w:p w14:paraId="18EABF7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0BF074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B85FAB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DF1125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2861EC75" w14:textId="77777777" w:rsidTr="00637693">
        <w:tc>
          <w:tcPr>
            <w:tcW w:w="1062" w:type="dxa"/>
            <w:tcBorders>
              <w:left w:val="single" w:sz="4" w:space="0" w:color="000000"/>
              <w:bottom w:val="single" w:sz="4" w:space="0" w:color="000000"/>
              <w:right w:val="single" w:sz="4" w:space="0" w:color="000000"/>
            </w:tcBorders>
            <w:shd w:val="clear" w:color="auto" w:fill="FFFFFF"/>
          </w:tcPr>
          <w:p w14:paraId="4E0C489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84A831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2106</w:t>
            </w:r>
          </w:p>
        </w:tc>
        <w:tc>
          <w:tcPr>
            <w:tcW w:w="2268" w:type="dxa"/>
            <w:tcBorders>
              <w:left w:val="single" w:sz="4" w:space="0" w:color="000000"/>
              <w:bottom w:val="single" w:sz="4" w:space="0" w:color="000000"/>
              <w:right w:val="single" w:sz="4" w:space="0" w:color="000000"/>
            </w:tcBorders>
            <w:shd w:val="clear" w:color="auto" w:fill="FFFFFF"/>
          </w:tcPr>
          <w:p w14:paraId="6D94750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3598B2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D3CC85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2FDF663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141.500,00</w:t>
            </w:r>
          </w:p>
        </w:tc>
      </w:tr>
      <w:tr w:rsidR="00AE5664" w:rsidRPr="00871D15" w14:paraId="7AE7C8C7" w14:textId="77777777" w:rsidTr="00637693">
        <w:tc>
          <w:tcPr>
            <w:tcW w:w="1062" w:type="dxa"/>
            <w:tcBorders>
              <w:left w:val="single" w:sz="4" w:space="0" w:color="000000"/>
              <w:bottom w:val="single" w:sz="4" w:space="0" w:color="000000"/>
              <w:right w:val="single" w:sz="4" w:space="0" w:color="000000"/>
            </w:tcBorders>
            <w:shd w:val="clear" w:color="auto" w:fill="FFFFFF"/>
          </w:tcPr>
          <w:p w14:paraId="4FB9041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07DFD4E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2107</w:t>
            </w:r>
          </w:p>
        </w:tc>
        <w:tc>
          <w:tcPr>
            <w:tcW w:w="2268" w:type="dxa"/>
            <w:tcBorders>
              <w:left w:val="single" w:sz="4" w:space="0" w:color="000000"/>
              <w:bottom w:val="single" w:sz="4" w:space="0" w:color="000000"/>
              <w:right w:val="single" w:sz="4" w:space="0" w:color="000000"/>
            </w:tcBorders>
            <w:shd w:val="clear" w:color="auto" w:fill="FFFFFF"/>
          </w:tcPr>
          <w:p w14:paraId="30F7923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4B1EC5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8C5096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1A06333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3709CD62" w14:textId="77777777" w:rsidTr="00637693">
        <w:tc>
          <w:tcPr>
            <w:tcW w:w="1062" w:type="dxa"/>
            <w:tcBorders>
              <w:left w:val="single" w:sz="4" w:space="0" w:color="000000"/>
              <w:bottom w:val="single" w:sz="4" w:space="0" w:color="000000"/>
              <w:right w:val="single" w:sz="4" w:space="0" w:color="000000"/>
            </w:tcBorders>
            <w:shd w:val="clear" w:color="auto" w:fill="FFFFFF"/>
          </w:tcPr>
          <w:p w14:paraId="290E678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8A6ECA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2108</w:t>
            </w:r>
          </w:p>
        </w:tc>
        <w:tc>
          <w:tcPr>
            <w:tcW w:w="2268" w:type="dxa"/>
            <w:tcBorders>
              <w:left w:val="single" w:sz="4" w:space="0" w:color="000000"/>
              <w:bottom w:val="single" w:sz="4" w:space="0" w:color="000000"/>
              <w:right w:val="single" w:sz="4" w:space="0" w:color="000000"/>
            </w:tcBorders>
            <w:shd w:val="clear" w:color="auto" w:fill="FFFFFF"/>
          </w:tcPr>
          <w:p w14:paraId="26D296F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7F7688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973316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033C2FF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67.920,00</w:t>
            </w:r>
          </w:p>
        </w:tc>
      </w:tr>
      <w:tr w:rsidR="00AE5664" w:rsidRPr="00871D15" w14:paraId="3B4F44AA" w14:textId="77777777" w:rsidTr="00637693">
        <w:tc>
          <w:tcPr>
            <w:tcW w:w="1062" w:type="dxa"/>
            <w:tcBorders>
              <w:left w:val="single" w:sz="4" w:space="0" w:color="000000"/>
              <w:bottom w:val="single" w:sz="4" w:space="0" w:color="000000"/>
              <w:right w:val="single" w:sz="4" w:space="0" w:color="000000"/>
            </w:tcBorders>
            <w:shd w:val="clear" w:color="auto" w:fill="FFFFFF"/>
          </w:tcPr>
          <w:p w14:paraId="0E19059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0F84C4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2112</w:t>
            </w:r>
          </w:p>
        </w:tc>
        <w:tc>
          <w:tcPr>
            <w:tcW w:w="2268" w:type="dxa"/>
            <w:tcBorders>
              <w:left w:val="single" w:sz="4" w:space="0" w:color="000000"/>
              <w:bottom w:val="single" w:sz="4" w:space="0" w:color="000000"/>
              <w:right w:val="single" w:sz="4" w:space="0" w:color="000000"/>
            </w:tcBorders>
            <w:shd w:val="clear" w:color="auto" w:fill="FFFFFF"/>
          </w:tcPr>
          <w:p w14:paraId="0093BC4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EABB4E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C48077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5252533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1F86FA49" w14:textId="77777777" w:rsidTr="00637693">
        <w:tc>
          <w:tcPr>
            <w:tcW w:w="1062" w:type="dxa"/>
            <w:tcBorders>
              <w:left w:val="single" w:sz="4" w:space="0" w:color="000000"/>
              <w:bottom w:val="single" w:sz="4" w:space="0" w:color="000000"/>
              <w:right w:val="single" w:sz="4" w:space="0" w:color="000000"/>
            </w:tcBorders>
            <w:shd w:val="clear" w:color="auto" w:fill="FFFFFF"/>
          </w:tcPr>
          <w:p w14:paraId="6B0A05D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A902D3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2113</w:t>
            </w:r>
          </w:p>
        </w:tc>
        <w:tc>
          <w:tcPr>
            <w:tcW w:w="2268" w:type="dxa"/>
            <w:tcBorders>
              <w:left w:val="single" w:sz="4" w:space="0" w:color="000000"/>
              <w:bottom w:val="single" w:sz="4" w:space="0" w:color="000000"/>
              <w:right w:val="single" w:sz="4" w:space="0" w:color="000000"/>
            </w:tcBorders>
            <w:shd w:val="clear" w:color="auto" w:fill="FFFFFF"/>
          </w:tcPr>
          <w:p w14:paraId="0823F59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69194D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A0901E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469A10E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AE5664" w:rsidRPr="00871D15" w14:paraId="74DD7BD4" w14:textId="77777777" w:rsidTr="00637693">
        <w:tc>
          <w:tcPr>
            <w:tcW w:w="1062" w:type="dxa"/>
            <w:tcBorders>
              <w:left w:val="single" w:sz="4" w:space="0" w:color="000000"/>
              <w:bottom w:val="single" w:sz="4" w:space="0" w:color="000000"/>
              <w:right w:val="single" w:sz="4" w:space="0" w:color="000000"/>
            </w:tcBorders>
            <w:shd w:val="clear" w:color="auto" w:fill="FFFFFF"/>
          </w:tcPr>
          <w:p w14:paraId="183C74E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625C6B3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2118</w:t>
            </w:r>
          </w:p>
        </w:tc>
        <w:tc>
          <w:tcPr>
            <w:tcW w:w="2268" w:type="dxa"/>
            <w:tcBorders>
              <w:left w:val="single" w:sz="4" w:space="0" w:color="000000"/>
              <w:bottom w:val="single" w:sz="4" w:space="0" w:color="000000"/>
              <w:right w:val="single" w:sz="4" w:space="0" w:color="000000"/>
            </w:tcBorders>
            <w:shd w:val="clear" w:color="auto" w:fill="FFFFFF"/>
          </w:tcPr>
          <w:p w14:paraId="0E8B40B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F3F0E8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11D9E5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8508A7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5EF28272" w14:textId="77777777" w:rsidTr="00637693">
        <w:tc>
          <w:tcPr>
            <w:tcW w:w="1062" w:type="dxa"/>
            <w:tcBorders>
              <w:left w:val="single" w:sz="4" w:space="0" w:color="000000"/>
              <w:bottom w:val="single" w:sz="4" w:space="0" w:color="000000"/>
              <w:right w:val="single" w:sz="4" w:space="0" w:color="000000"/>
            </w:tcBorders>
            <w:shd w:val="clear" w:color="auto" w:fill="FFFFFF"/>
          </w:tcPr>
          <w:p w14:paraId="6FE475F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2A8D773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2126</w:t>
            </w:r>
          </w:p>
        </w:tc>
        <w:tc>
          <w:tcPr>
            <w:tcW w:w="2268" w:type="dxa"/>
            <w:tcBorders>
              <w:left w:val="single" w:sz="4" w:space="0" w:color="000000"/>
              <w:bottom w:val="single" w:sz="4" w:space="0" w:color="000000"/>
              <w:right w:val="single" w:sz="4" w:space="0" w:color="000000"/>
            </w:tcBorders>
            <w:shd w:val="clear" w:color="auto" w:fill="FFFFFF"/>
          </w:tcPr>
          <w:p w14:paraId="1022682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302290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4EC1C3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102AEA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33.960,00</w:t>
            </w:r>
          </w:p>
        </w:tc>
      </w:tr>
      <w:tr w:rsidR="00AE5664" w:rsidRPr="00871D15" w14:paraId="223EB0E8" w14:textId="77777777" w:rsidTr="00637693">
        <w:tc>
          <w:tcPr>
            <w:tcW w:w="1062" w:type="dxa"/>
            <w:tcBorders>
              <w:left w:val="single" w:sz="4" w:space="0" w:color="000000"/>
              <w:bottom w:val="single" w:sz="4" w:space="0" w:color="000000"/>
              <w:right w:val="single" w:sz="4" w:space="0" w:color="000000"/>
            </w:tcBorders>
            <w:shd w:val="clear" w:color="auto" w:fill="FFFFFF"/>
          </w:tcPr>
          <w:p w14:paraId="18834A7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1001</w:t>
            </w:r>
          </w:p>
        </w:tc>
        <w:tc>
          <w:tcPr>
            <w:tcW w:w="1235" w:type="dxa"/>
            <w:tcBorders>
              <w:left w:val="single" w:sz="4" w:space="0" w:color="000000"/>
              <w:bottom w:val="single" w:sz="4" w:space="0" w:color="000000"/>
              <w:right w:val="single" w:sz="4" w:space="0" w:color="000000"/>
            </w:tcBorders>
            <w:shd w:val="clear" w:color="auto" w:fill="FFFFFF"/>
          </w:tcPr>
          <w:p w14:paraId="7FCBE67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2130</w:t>
            </w:r>
          </w:p>
        </w:tc>
        <w:tc>
          <w:tcPr>
            <w:tcW w:w="2268" w:type="dxa"/>
            <w:tcBorders>
              <w:left w:val="single" w:sz="4" w:space="0" w:color="000000"/>
              <w:bottom w:val="single" w:sz="4" w:space="0" w:color="000000"/>
              <w:right w:val="single" w:sz="4" w:space="0" w:color="000000"/>
            </w:tcBorders>
            <w:shd w:val="clear" w:color="auto" w:fill="FFFFFF"/>
          </w:tcPr>
          <w:p w14:paraId="4C54F7A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2AEE50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A95A32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99FCB1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59.430,00</w:t>
            </w:r>
          </w:p>
        </w:tc>
      </w:tr>
      <w:tr w:rsidR="00AE5664" w:rsidRPr="00871D15" w14:paraId="67CA7209" w14:textId="77777777" w:rsidTr="00637693">
        <w:tc>
          <w:tcPr>
            <w:tcW w:w="1062" w:type="dxa"/>
            <w:tcBorders>
              <w:left w:val="single" w:sz="4" w:space="0" w:color="000000"/>
              <w:bottom w:val="single" w:sz="4" w:space="0" w:color="000000"/>
              <w:right w:val="single" w:sz="4" w:space="0" w:color="000000"/>
            </w:tcBorders>
            <w:shd w:val="clear" w:color="auto" w:fill="FFFFFF"/>
          </w:tcPr>
          <w:p w14:paraId="5A158AA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1002</w:t>
            </w:r>
          </w:p>
        </w:tc>
        <w:tc>
          <w:tcPr>
            <w:tcW w:w="1235" w:type="dxa"/>
            <w:tcBorders>
              <w:left w:val="single" w:sz="4" w:space="0" w:color="000000"/>
              <w:bottom w:val="single" w:sz="4" w:space="0" w:color="000000"/>
              <w:right w:val="single" w:sz="4" w:space="0" w:color="000000"/>
            </w:tcBorders>
            <w:shd w:val="clear" w:color="auto" w:fill="FFFFFF"/>
          </w:tcPr>
          <w:p w14:paraId="0775D2E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2132</w:t>
            </w:r>
          </w:p>
        </w:tc>
        <w:tc>
          <w:tcPr>
            <w:tcW w:w="2268" w:type="dxa"/>
            <w:tcBorders>
              <w:left w:val="single" w:sz="4" w:space="0" w:color="000000"/>
              <w:bottom w:val="single" w:sz="4" w:space="0" w:color="000000"/>
              <w:right w:val="single" w:sz="4" w:space="0" w:color="000000"/>
            </w:tcBorders>
            <w:shd w:val="clear" w:color="auto" w:fill="FFFFFF"/>
          </w:tcPr>
          <w:p w14:paraId="4E27FF3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F77D0E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2951C0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D61461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2C0F648F" w14:textId="77777777" w:rsidTr="00637693">
        <w:tc>
          <w:tcPr>
            <w:tcW w:w="1062" w:type="dxa"/>
            <w:tcBorders>
              <w:left w:val="single" w:sz="4" w:space="0" w:color="000000"/>
              <w:bottom w:val="single" w:sz="4" w:space="0" w:color="000000"/>
              <w:right w:val="single" w:sz="4" w:space="0" w:color="000000"/>
            </w:tcBorders>
            <w:shd w:val="clear" w:color="auto" w:fill="FFFFFF"/>
          </w:tcPr>
          <w:p w14:paraId="5C85BE6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11E5536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2137</w:t>
            </w:r>
          </w:p>
        </w:tc>
        <w:tc>
          <w:tcPr>
            <w:tcW w:w="2268" w:type="dxa"/>
            <w:tcBorders>
              <w:left w:val="single" w:sz="4" w:space="0" w:color="000000"/>
              <w:bottom w:val="single" w:sz="4" w:space="0" w:color="000000"/>
              <w:right w:val="single" w:sz="4" w:space="0" w:color="000000"/>
            </w:tcBorders>
            <w:shd w:val="clear" w:color="auto" w:fill="FFFFFF"/>
          </w:tcPr>
          <w:p w14:paraId="25BE3B5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DF6472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C155E6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AD3026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56.600,00</w:t>
            </w:r>
          </w:p>
        </w:tc>
      </w:tr>
      <w:tr w:rsidR="00AE5664" w:rsidRPr="00871D15" w14:paraId="179124B1" w14:textId="77777777" w:rsidTr="00637693">
        <w:tc>
          <w:tcPr>
            <w:tcW w:w="1062" w:type="dxa"/>
            <w:tcBorders>
              <w:left w:val="single" w:sz="4" w:space="0" w:color="000000"/>
              <w:bottom w:val="single" w:sz="4" w:space="0" w:color="000000"/>
              <w:right w:val="single" w:sz="4" w:space="0" w:color="000000"/>
            </w:tcBorders>
            <w:shd w:val="clear" w:color="auto" w:fill="FFFFFF"/>
          </w:tcPr>
          <w:p w14:paraId="65919E8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1E7CC14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2138</w:t>
            </w:r>
          </w:p>
        </w:tc>
        <w:tc>
          <w:tcPr>
            <w:tcW w:w="2268" w:type="dxa"/>
            <w:tcBorders>
              <w:left w:val="single" w:sz="4" w:space="0" w:color="000000"/>
              <w:bottom w:val="single" w:sz="4" w:space="0" w:color="000000"/>
              <w:right w:val="single" w:sz="4" w:space="0" w:color="000000"/>
            </w:tcBorders>
            <w:shd w:val="clear" w:color="auto" w:fill="FFFFFF"/>
          </w:tcPr>
          <w:p w14:paraId="330F4E6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D40AE0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561E54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77A5328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2A23476A" w14:textId="77777777" w:rsidTr="00637693">
        <w:tc>
          <w:tcPr>
            <w:tcW w:w="1062" w:type="dxa"/>
            <w:tcBorders>
              <w:left w:val="single" w:sz="4" w:space="0" w:color="000000"/>
              <w:bottom w:val="single" w:sz="4" w:space="0" w:color="000000"/>
              <w:right w:val="single" w:sz="4" w:space="0" w:color="000000"/>
            </w:tcBorders>
            <w:shd w:val="clear" w:color="auto" w:fill="FFFFFF"/>
          </w:tcPr>
          <w:p w14:paraId="3639494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1101</w:t>
            </w:r>
          </w:p>
        </w:tc>
        <w:tc>
          <w:tcPr>
            <w:tcW w:w="1235" w:type="dxa"/>
            <w:tcBorders>
              <w:left w:val="single" w:sz="4" w:space="0" w:color="000000"/>
              <w:bottom w:val="single" w:sz="4" w:space="0" w:color="000000"/>
              <w:right w:val="single" w:sz="4" w:space="0" w:color="000000"/>
            </w:tcBorders>
            <w:shd w:val="clear" w:color="auto" w:fill="FFFFFF"/>
          </w:tcPr>
          <w:p w14:paraId="4EBD24B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2147</w:t>
            </w:r>
          </w:p>
        </w:tc>
        <w:tc>
          <w:tcPr>
            <w:tcW w:w="2268" w:type="dxa"/>
            <w:tcBorders>
              <w:left w:val="single" w:sz="4" w:space="0" w:color="000000"/>
              <w:bottom w:val="single" w:sz="4" w:space="0" w:color="000000"/>
              <w:right w:val="single" w:sz="4" w:space="0" w:color="000000"/>
            </w:tcBorders>
            <w:shd w:val="clear" w:color="auto" w:fill="FFFFFF"/>
          </w:tcPr>
          <w:p w14:paraId="4936B7A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3316C5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A15650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1D16BD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2ED22085" w14:textId="77777777" w:rsidTr="00637693">
        <w:tc>
          <w:tcPr>
            <w:tcW w:w="1062" w:type="dxa"/>
            <w:tcBorders>
              <w:left w:val="single" w:sz="4" w:space="0" w:color="000000"/>
              <w:bottom w:val="single" w:sz="4" w:space="0" w:color="000000"/>
              <w:right w:val="single" w:sz="4" w:space="0" w:color="000000"/>
            </w:tcBorders>
            <w:shd w:val="clear" w:color="auto" w:fill="FFFFFF"/>
          </w:tcPr>
          <w:p w14:paraId="2677705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4F1DBAB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2152</w:t>
            </w:r>
          </w:p>
        </w:tc>
        <w:tc>
          <w:tcPr>
            <w:tcW w:w="2268" w:type="dxa"/>
            <w:tcBorders>
              <w:left w:val="single" w:sz="4" w:space="0" w:color="000000"/>
              <w:bottom w:val="single" w:sz="4" w:space="0" w:color="000000"/>
              <w:right w:val="single" w:sz="4" w:space="0" w:color="000000"/>
            </w:tcBorders>
            <w:shd w:val="clear" w:color="auto" w:fill="FFFFFF"/>
          </w:tcPr>
          <w:p w14:paraId="42908A5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E173A1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C1C571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645622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44FB21ED" w14:textId="77777777" w:rsidTr="00637693">
        <w:tc>
          <w:tcPr>
            <w:tcW w:w="1062" w:type="dxa"/>
            <w:tcBorders>
              <w:left w:val="single" w:sz="4" w:space="0" w:color="000000"/>
              <w:bottom w:val="single" w:sz="4" w:space="0" w:color="000000"/>
              <w:right w:val="single" w:sz="4" w:space="0" w:color="000000"/>
            </w:tcBorders>
            <w:shd w:val="clear" w:color="auto" w:fill="FFFFFF"/>
          </w:tcPr>
          <w:p w14:paraId="4E365F5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16F3677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2154</w:t>
            </w:r>
          </w:p>
        </w:tc>
        <w:tc>
          <w:tcPr>
            <w:tcW w:w="2268" w:type="dxa"/>
            <w:tcBorders>
              <w:left w:val="single" w:sz="4" w:space="0" w:color="000000"/>
              <w:bottom w:val="single" w:sz="4" w:space="0" w:color="000000"/>
              <w:right w:val="single" w:sz="4" w:space="0" w:color="000000"/>
            </w:tcBorders>
            <w:shd w:val="clear" w:color="auto" w:fill="FFFFFF"/>
          </w:tcPr>
          <w:p w14:paraId="12D50D2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2678C7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98429D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E44EB1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25DFE2B3" w14:textId="77777777" w:rsidTr="00637693">
        <w:tc>
          <w:tcPr>
            <w:tcW w:w="1062" w:type="dxa"/>
            <w:tcBorders>
              <w:left w:val="single" w:sz="4" w:space="0" w:color="000000"/>
              <w:bottom w:val="single" w:sz="4" w:space="0" w:color="000000"/>
              <w:right w:val="single" w:sz="4" w:space="0" w:color="000000"/>
            </w:tcBorders>
            <w:shd w:val="clear" w:color="auto" w:fill="FFFFFF"/>
          </w:tcPr>
          <w:p w14:paraId="71515BC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593A197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2155</w:t>
            </w:r>
          </w:p>
        </w:tc>
        <w:tc>
          <w:tcPr>
            <w:tcW w:w="2268" w:type="dxa"/>
            <w:tcBorders>
              <w:left w:val="single" w:sz="4" w:space="0" w:color="000000"/>
              <w:bottom w:val="single" w:sz="4" w:space="0" w:color="000000"/>
              <w:right w:val="single" w:sz="4" w:space="0" w:color="000000"/>
            </w:tcBorders>
            <w:shd w:val="clear" w:color="auto" w:fill="FFFFFF"/>
          </w:tcPr>
          <w:p w14:paraId="24EEB02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3E9D46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C85C79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346957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AE5664" w:rsidRPr="00871D15" w14:paraId="5E9AE07D" w14:textId="77777777" w:rsidTr="00637693">
        <w:tc>
          <w:tcPr>
            <w:tcW w:w="1062" w:type="dxa"/>
            <w:tcBorders>
              <w:left w:val="single" w:sz="4" w:space="0" w:color="000000"/>
              <w:bottom w:val="single" w:sz="4" w:space="0" w:color="000000"/>
              <w:right w:val="single" w:sz="4" w:space="0" w:color="000000"/>
            </w:tcBorders>
            <w:shd w:val="clear" w:color="auto" w:fill="FFFFFF"/>
          </w:tcPr>
          <w:p w14:paraId="1908ADE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7D04CF6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2159</w:t>
            </w:r>
          </w:p>
        </w:tc>
        <w:tc>
          <w:tcPr>
            <w:tcW w:w="2268" w:type="dxa"/>
            <w:tcBorders>
              <w:left w:val="single" w:sz="4" w:space="0" w:color="000000"/>
              <w:bottom w:val="single" w:sz="4" w:space="0" w:color="000000"/>
              <w:right w:val="single" w:sz="4" w:space="0" w:color="000000"/>
            </w:tcBorders>
            <w:shd w:val="clear" w:color="auto" w:fill="FFFFFF"/>
          </w:tcPr>
          <w:p w14:paraId="3C94D99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56C3A6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409D61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586610A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35B0E1D7" w14:textId="77777777" w:rsidTr="00637693">
        <w:tc>
          <w:tcPr>
            <w:tcW w:w="1062" w:type="dxa"/>
            <w:tcBorders>
              <w:left w:val="single" w:sz="4" w:space="0" w:color="000000"/>
              <w:bottom w:val="single" w:sz="4" w:space="0" w:color="000000"/>
              <w:right w:val="single" w:sz="4" w:space="0" w:color="000000"/>
            </w:tcBorders>
            <w:shd w:val="clear" w:color="auto" w:fill="FFFFFF"/>
          </w:tcPr>
          <w:p w14:paraId="76A3103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lastRenderedPageBreak/>
              <w:t>1501</w:t>
            </w:r>
          </w:p>
        </w:tc>
        <w:tc>
          <w:tcPr>
            <w:tcW w:w="1235" w:type="dxa"/>
            <w:tcBorders>
              <w:left w:val="single" w:sz="4" w:space="0" w:color="000000"/>
              <w:bottom w:val="single" w:sz="4" w:space="0" w:color="000000"/>
              <w:right w:val="single" w:sz="4" w:space="0" w:color="000000"/>
            </w:tcBorders>
            <w:shd w:val="clear" w:color="auto" w:fill="FFFFFF"/>
          </w:tcPr>
          <w:p w14:paraId="68B23B5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2160</w:t>
            </w:r>
          </w:p>
        </w:tc>
        <w:tc>
          <w:tcPr>
            <w:tcW w:w="2268" w:type="dxa"/>
            <w:tcBorders>
              <w:left w:val="single" w:sz="4" w:space="0" w:color="000000"/>
              <w:bottom w:val="single" w:sz="4" w:space="0" w:color="000000"/>
              <w:right w:val="single" w:sz="4" w:space="0" w:color="000000"/>
            </w:tcBorders>
            <w:shd w:val="clear" w:color="auto" w:fill="FFFFFF"/>
          </w:tcPr>
          <w:p w14:paraId="189C44E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E0C8E9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2C6F89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263AB7F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19CC69EE" w14:textId="77777777" w:rsidTr="00637693">
        <w:tc>
          <w:tcPr>
            <w:tcW w:w="1062" w:type="dxa"/>
            <w:tcBorders>
              <w:left w:val="single" w:sz="4" w:space="0" w:color="000000"/>
              <w:bottom w:val="single" w:sz="4" w:space="0" w:color="000000"/>
              <w:right w:val="single" w:sz="4" w:space="0" w:color="000000"/>
            </w:tcBorders>
            <w:shd w:val="clear" w:color="auto" w:fill="FFFFFF"/>
          </w:tcPr>
          <w:p w14:paraId="5DD4D4C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48F4218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2162</w:t>
            </w:r>
          </w:p>
        </w:tc>
        <w:tc>
          <w:tcPr>
            <w:tcW w:w="2268" w:type="dxa"/>
            <w:tcBorders>
              <w:left w:val="single" w:sz="4" w:space="0" w:color="000000"/>
              <w:bottom w:val="single" w:sz="4" w:space="0" w:color="000000"/>
              <w:right w:val="single" w:sz="4" w:space="0" w:color="000000"/>
            </w:tcBorders>
            <w:shd w:val="clear" w:color="auto" w:fill="FFFFFF"/>
          </w:tcPr>
          <w:p w14:paraId="58B5F65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7B8C62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6963F0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2CFDA5B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473E1679" w14:textId="77777777" w:rsidTr="00637693">
        <w:tc>
          <w:tcPr>
            <w:tcW w:w="1062" w:type="dxa"/>
            <w:tcBorders>
              <w:left w:val="single" w:sz="4" w:space="0" w:color="000000"/>
              <w:bottom w:val="single" w:sz="4" w:space="0" w:color="000000"/>
              <w:right w:val="single" w:sz="4" w:space="0" w:color="000000"/>
            </w:tcBorders>
            <w:shd w:val="clear" w:color="auto" w:fill="FFFFFF"/>
          </w:tcPr>
          <w:p w14:paraId="5208854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2BED1ED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2164</w:t>
            </w:r>
          </w:p>
        </w:tc>
        <w:tc>
          <w:tcPr>
            <w:tcW w:w="2268" w:type="dxa"/>
            <w:tcBorders>
              <w:left w:val="single" w:sz="4" w:space="0" w:color="000000"/>
              <w:bottom w:val="single" w:sz="4" w:space="0" w:color="000000"/>
              <w:right w:val="single" w:sz="4" w:space="0" w:color="000000"/>
            </w:tcBorders>
            <w:shd w:val="clear" w:color="auto" w:fill="FFFFFF"/>
          </w:tcPr>
          <w:p w14:paraId="42C55DE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8B1009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96FD91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2E7874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AE5664" w:rsidRPr="00871D15" w14:paraId="7D101020" w14:textId="77777777" w:rsidTr="00637693">
        <w:tc>
          <w:tcPr>
            <w:tcW w:w="1062" w:type="dxa"/>
            <w:tcBorders>
              <w:left w:val="single" w:sz="4" w:space="0" w:color="000000"/>
              <w:bottom w:val="single" w:sz="4" w:space="0" w:color="000000"/>
              <w:right w:val="single" w:sz="4" w:space="0" w:color="000000"/>
            </w:tcBorders>
            <w:shd w:val="clear" w:color="auto" w:fill="FFFFFF"/>
          </w:tcPr>
          <w:p w14:paraId="33F0EBB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3C8F711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2174</w:t>
            </w:r>
          </w:p>
        </w:tc>
        <w:tc>
          <w:tcPr>
            <w:tcW w:w="2268" w:type="dxa"/>
            <w:tcBorders>
              <w:left w:val="single" w:sz="4" w:space="0" w:color="000000"/>
              <w:bottom w:val="single" w:sz="4" w:space="0" w:color="000000"/>
              <w:right w:val="single" w:sz="4" w:space="0" w:color="000000"/>
            </w:tcBorders>
            <w:shd w:val="clear" w:color="auto" w:fill="FFFFFF"/>
          </w:tcPr>
          <w:p w14:paraId="65F2869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422967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DF328D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473E47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5E702336" w14:textId="77777777" w:rsidTr="00637693">
        <w:tc>
          <w:tcPr>
            <w:tcW w:w="1062" w:type="dxa"/>
            <w:tcBorders>
              <w:left w:val="single" w:sz="4" w:space="0" w:color="000000"/>
              <w:bottom w:val="single" w:sz="4" w:space="0" w:color="000000"/>
              <w:right w:val="single" w:sz="4" w:space="0" w:color="000000"/>
            </w:tcBorders>
            <w:shd w:val="clear" w:color="auto" w:fill="FFFFFF"/>
          </w:tcPr>
          <w:p w14:paraId="6C47A19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130F3BB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2175</w:t>
            </w:r>
          </w:p>
        </w:tc>
        <w:tc>
          <w:tcPr>
            <w:tcW w:w="2268" w:type="dxa"/>
            <w:tcBorders>
              <w:left w:val="single" w:sz="4" w:space="0" w:color="000000"/>
              <w:bottom w:val="single" w:sz="4" w:space="0" w:color="000000"/>
              <w:right w:val="single" w:sz="4" w:space="0" w:color="000000"/>
            </w:tcBorders>
            <w:shd w:val="clear" w:color="auto" w:fill="FFFFFF"/>
          </w:tcPr>
          <w:p w14:paraId="4A7343F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303E63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7A4041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A3D584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AE5664" w:rsidRPr="00871D15" w14:paraId="7762342B" w14:textId="77777777" w:rsidTr="00637693">
        <w:tc>
          <w:tcPr>
            <w:tcW w:w="1062" w:type="dxa"/>
            <w:tcBorders>
              <w:left w:val="single" w:sz="4" w:space="0" w:color="000000"/>
              <w:bottom w:val="single" w:sz="4" w:space="0" w:color="000000"/>
              <w:right w:val="single" w:sz="4" w:space="0" w:color="000000"/>
            </w:tcBorders>
            <w:shd w:val="clear" w:color="auto" w:fill="FFFFFF"/>
          </w:tcPr>
          <w:p w14:paraId="0F03A7C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1A48835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2194</w:t>
            </w:r>
          </w:p>
        </w:tc>
        <w:tc>
          <w:tcPr>
            <w:tcW w:w="2268" w:type="dxa"/>
            <w:tcBorders>
              <w:left w:val="single" w:sz="4" w:space="0" w:color="000000"/>
              <w:bottom w:val="single" w:sz="4" w:space="0" w:color="000000"/>
              <w:right w:val="single" w:sz="4" w:space="0" w:color="000000"/>
            </w:tcBorders>
            <w:shd w:val="clear" w:color="auto" w:fill="FFFFFF"/>
          </w:tcPr>
          <w:p w14:paraId="6AE378B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39B1C1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09056F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C655B0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8.650,00</w:t>
            </w:r>
          </w:p>
        </w:tc>
      </w:tr>
      <w:tr w:rsidR="00AE5664" w:rsidRPr="00871D15" w14:paraId="78029A14" w14:textId="77777777" w:rsidTr="00637693">
        <w:tc>
          <w:tcPr>
            <w:tcW w:w="1062" w:type="dxa"/>
            <w:tcBorders>
              <w:left w:val="single" w:sz="4" w:space="0" w:color="000000"/>
              <w:bottom w:val="single" w:sz="4" w:space="0" w:color="000000"/>
              <w:right w:val="single" w:sz="4" w:space="0" w:color="000000"/>
            </w:tcBorders>
            <w:shd w:val="clear" w:color="auto" w:fill="FFFFFF"/>
          </w:tcPr>
          <w:p w14:paraId="0D7855E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5C84313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2195</w:t>
            </w:r>
          </w:p>
        </w:tc>
        <w:tc>
          <w:tcPr>
            <w:tcW w:w="2268" w:type="dxa"/>
            <w:tcBorders>
              <w:left w:val="single" w:sz="4" w:space="0" w:color="000000"/>
              <w:bottom w:val="single" w:sz="4" w:space="0" w:color="000000"/>
              <w:right w:val="single" w:sz="4" w:space="0" w:color="000000"/>
            </w:tcBorders>
            <w:shd w:val="clear" w:color="auto" w:fill="FFFFFF"/>
          </w:tcPr>
          <w:p w14:paraId="5660206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0C910E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C9B1C5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659AA04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8.650,00</w:t>
            </w:r>
          </w:p>
        </w:tc>
      </w:tr>
      <w:tr w:rsidR="00AE5664" w:rsidRPr="00871D15" w14:paraId="7791C1E0" w14:textId="77777777" w:rsidTr="00637693">
        <w:tc>
          <w:tcPr>
            <w:tcW w:w="1062" w:type="dxa"/>
            <w:tcBorders>
              <w:left w:val="single" w:sz="4" w:space="0" w:color="000000"/>
              <w:bottom w:val="single" w:sz="4" w:space="0" w:color="000000"/>
              <w:right w:val="single" w:sz="4" w:space="0" w:color="000000"/>
            </w:tcBorders>
            <w:shd w:val="clear" w:color="auto" w:fill="FFFFFF"/>
          </w:tcPr>
          <w:p w14:paraId="16DDE18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0502</w:t>
            </w:r>
          </w:p>
        </w:tc>
        <w:tc>
          <w:tcPr>
            <w:tcW w:w="1235" w:type="dxa"/>
            <w:tcBorders>
              <w:left w:val="single" w:sz="4" w:space="0" w:color="000000"/>
              <w:bottom w:val="single" w:sz="4" w:space="0" w:color="000000"/>
              <w:right w:val="single" w:sz="4" w:space="0" w:color="000000"/>
            </w:tcBorders>
            <w:shd w:val="clear" w:color="auto" w:fill="FFFFFF"/>
          </w:tcPr>
          <w:p w14:paraId="592115F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2208</w:t>
            </w:r>
          </w:p>
        </w:tc>
        <w:tc>
          <w:tcPr>
            <w:tcW w:w="2268" w:type="dxa"/>
            <w:tcBorders>
              <w:left w:val="single" w:sz="4" w:space="0" w:color="000000"/>
              <w:bottom w:val="single" w:sz="4" w:space="0" w:color="000000"/>
              <w:right w:val="single" w:sz="4" w:space="0" w:color="000000"/>
            </w:tcBorders>
            <w:shd w:val="clear" w:color="auto" w:fill="FFFFFF"/>
          </w:tcPr>
          <w:p w14:paraId="6554611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11ECB8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573287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107</w:t>
            </w:r>
          </w:p>
        </w:tc>
        <w:tc>
          <w:tcPr>
            <w:tcW w:w="2239" w:type="dxa"/>
            <w:tcBorders>
              <w:left w:val="single" w:sz="4" w:space="0" w:color="000000"/>
              <w:bottom w:val="single" w:sz="4" w:space="0" w:color="000000"/>
              <w:right w:val="single" w:sz="4" w:space="0" w:color="000000"/>
            </w:tcBorders>
            <w:shd w:val="clear" w:color="auto" w:fill="FFFFFF"/>
          </w:tcPr>
          <w:p w14:paraId="6DE4A4C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2.900,00</w:t>
            </w:r>
          </w:p>
        </w:tc>
      </w:tr>
      <w:tr w:rsidR="00AE5664" w:rsidRPr="00871D15" w14:paraId="7E1C81FA" w14:textId="77777777" w:rsidTr="00637693">
        <w:tc>
          <w:tcPr>
            <w:tcW w:w="1062" w:type="dxa"/>
            <w:tcBorders>
              <w:left w:val="single" w:sz="4" w:space="0" w:color="000000"/>
              <w:bottom w:val="single" w:sz="4" w:space="0" w:color="000000"/>
              <w:right w:val="single" w:sz="4" w:space="0" w:color="000000"/>
            </w:tcBorders>
            <w:shd w:val="clear" w:color="auto" w:fill="FFFFFF"/>
          </w:tcPr>
          <w:p w14:paraId="2DC7A41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5EEEC79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2230</w:t>
            </w:r>
          </w:p>
        </w:tc>
        <w:tc>
          <w:tcPr>
            <w:tcW w:w="2268" w:type="dxa"/>
            <w:tcBorders>
              <w:left w:val="single" w:sz="4" w:space="0" w:color="000000"/>
              <w:bottom w:val="single" w:sz="4" w:space="0" w:color="000000"/>
              <w:right w:val="single" w:sz="4" w:space="0" w:color="000000"/>
            </w:tcBorders>
            <w:shd w:val="clear" w:color="auto" w:fill="FFFFFF"/>
          </w:tcPr>
          <w:p w14:paraId="096CDA4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FFDD1F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76DEA1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EB9847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15.725,00</w:t>
            </w:r>
          </w:p>
        </w:tc>
      </w:tr>
      <w:tr w:rsidR="00AE5664" w:rsidRPr="00871D15" w14:paraId="265E56EA" w14:textId="77777777" w:rsidTr="00637693">
        <w:tc>
          <w:tcPr>
            <w:tcW w:w="1062" w:type="dxa"/>
            <w:tcBorders>
              <w:left w:val="single" w:sz="4" w:space="0" w:color="000000"/>
              <w:bottom w:val="single" w:sz="4" w:space="0" w:color="000000"/>
              <w:right w:val="single" w:sz="4" w:space="0" w:color="000000"/>
            </w:tcBorders>
            <w:shd w:val="clear" w:color="auto" w:fill="FFFFFF"/>
          </w:tcPr>
          <w:p w14:paraId="26B35A7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49A270C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2231</w:t>
            </w:r>
          </w:p>
        </w:tc>
        <w:tc>
          <w:tcPr>
            <w:tcW w:w="2268" w:type="dxa"/>
            <w:tcBorders>
              <w:left w:val="single" w:sz="4" w:space="0" w:color="000000"/>
              <w:bottom w:val="single" w:sz="4" w:space="0" w:color="000000"/>
              <w:right w:val="single" w:sz="4" w:space="0" w:color="000000"/>
            </w:tcBorders>
            <w:shd w:val="clear" w:color="auto" w:fill="FFFFFF"/>
          </w:tcPr>
          <w:p w14:paraId="77CE660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42DEB0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09EFB9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5E2757C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205.280,00</w:t>
            </w:r>
          </w:p>
        </w:tc>
      </w:tr>
      <w:tr w:rsidR="00AE5664" w:rsidRPr="00871D15" w14:paraId="51AE337C" w14:textId="77777777" w:rsidTr="00637693">
        <w:tc>
          <w:tcPr>
            <w:tcW w:w="1062" w:type="dxa"/>
            <w:tcBorders>
              <w:left w:val="single" w:sz="4" w:space="0" w:color="000000"/>
              <w:bottom w:val="single" w:sz="4" w:space="0" w:color="000000"/>
              <w:right w:val="single" w:sz="4" w:space="0" w:color="000000"/>
            </w:tcBorders>
            <w:shd w:val="clear" w:color="auto" w:fill="FFFFFF"/>
          </w:tcPr>
          <w:p w14:paraId="0C3913A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04B3631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2232</w:t>
            </w:r>
          </w:p>
        </w:tc>
        <w:tc>
          <w:tcPr>
            <w:tcW w:w="2268" w:type="dxa"/>
            <w:tcBorders>
              <w:left w:val="single" w:sz="4" w:space="0" w:color="000000"/>
              <w:bottom w:val="single" w:sz="4" w:space="0" w:color="000000"/>
              <w:right w:val="single" w:sz="4" w:space="0" w:color="000000"/>
            </w:tcBorders>
            <w:shd w:val="clear" w:color="auto" w:fill="FFFFFF"/>
          </w:tcPr>
          <w:p w14:paraId="70EDC53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CB2E67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63FE18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7BBB0B5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53.425,00</w:t>
            </w:r>
          </w:p>
        </w:tc>
      </w:tr>
      <w:tr w:rsidR="00AE5664" w:rsidRPr="00871D15" w14:paraId="4DC54946" w14:textId="77777777" w:rsidTr="00637693">
        <w:tc>
          <w:tcPr>
            <w:tcW w:w="1062" w:type="dxa"/>
            <w:tcBorders>
              <w:left w:val="single" w:sz="4" w:space="0" w:color="000000"/>
              <w:bottom w:val="single" w:sz="4" w:space="0" w:color="000000"/>
              <w:right w:val="single" w:sz="4" w:space="0" w:color="000000"/>
            </w:tcBorders>
            <w:shd w:val="clear" w:color="auto" w:fill="FFFFFF"/>
          </w:tcPr>
          <w:p w14:paraId="22FA0F1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6E20ABA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2267</w:t>
            </w:r>
          </w:p>
        </w:tc>
        <w:tc>
          <w:tcPr>
            <w:tcW w:w="2268" w:type="dxa"/>
            <w:tcBorders>
              <w:left w:val="single" w:sz="4" w:space="0" w:color="000000"/>
              <w:bottom w:val="single" w:sz="4" w:space="0" w:color="000000"/>
              <w:right w:val="single" w:sz="4" w:space="0" w:color="000000"/>
            </w:tcBorders>
            <w:shd w:val="clear" w:color="auto" w:fill="FFFFFF"/>
          </w:tcPr>
          <w:p w14:paraId="76672E5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F6AA53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951EDF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0722669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AE5664" w:rsidRPr="00871D15" w14:paraId="685FBED1" w14:textId="77777777" w:rsidTr="00637693">
        <w:tc>
          <w:tcPr>
            <w:tcW w:w="1062" w:type="dxa"/>
            <w:tcBorders>
              <w:left w:val="single" w:sz="4" w:space="0" w:color="000000"/>
              <w:bottom w:val="single" w:sz="4" w:space="0" w:color="000000"/>
              <w:right w:val="single" w:sz="4" w:space="0" w:color="000000"/>
            </w:tcBorders>
            <w:shd w:val="clear" w:color="auto" w:fill="FFFFFF"/>
          </w:tcPr>
          <w:p w14:paraId="2498EDA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9E1F6B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2269</w:t>
            </w:r>
          </w:p>
        </w:tc>
        <w:tc>
          <w:tcPr>
            <w:tcW w:w="2268" w:type="dxa"/>
            <w:tcBorders>
              <w:left w:val="single" w:sz="4" w:space="0" w:color="000000"/>
              <w:bottom w:val="single" w:sz="4" w:space="0" w:color="000000"/>
              <w:right w:val="single" w:sz="4" w:space="0" w:color="000000"/>
            </w:tcBorders>
            <w:shd w:val="clear" w:color="auto" w:fill="FFFFFF"/>
          </w:tcPr>
          <w:p w14:paraId="0CC366B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F471FF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6A313A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9352F2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AE5664" w:rsidRPr="00871D15" w14:paraId="1040A29B" w14:textId="77777777" w:rsidTr="00637693">
        <w:tc>
          <w:tcPr>
            <w:tcW w:w="1062" w:type="dxa"/>
            <w:tcBorders>
              <w:left w:val="single" w:sz="4" w:space="0" w:color="000000"/>
              <w:bottom w:val="single" w:sz="4" w:space="0" w:color="000000"/>
              <w:right w:val="single" w:sz="4" w:space="0" w:color="000000"/>
            </w:tcBorders>
            <w:shd w:val="clear" w:color="auto" w:fill="FFFFFF"/>
          </w:tcPr>
          <w:p w14:paraId="3C28403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6F34C4E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2270</w:t>
            </w:r>
          </w:p>
        </w:tc>
        <w:tc>
          <w:tcPr>
            <w:tcW w:w="2268" w:type="dxa"/>
            <w:tcBorders>
              <w:left w:val="single" w:sz="4" w:space="0" w:color="000000"/>
              <w:bottom w:val="single" w:sz="4" w:space="0" w:color="000000"/>
              <w:right w:val="single" w:sz="4" w:space="0" w:color="000000"/>
            </w:tcBorders>
            <w:shd w:val="clear" w:color="auto" w:fill="FFFFFF"/>
          </w:tcPr>
          <w:p w14:paraId="567328A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AEBCBB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2F2E9A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1BFB3C2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290.000,00</w:t>
            </w:r>
          </w:p>
        </w:tc>
      </w:tr>
      <w:tr w:rsidR="00AE5664" w:rsidRPr="00871D15" w14:paraId="1427C229" w14:textId="77777777" w:rsidTr="00637693">
        <w:tc>
          <w:tcPr>
            <w:tcW w:w="1062" w:type="dxa"/>
            <w:tcBorders>
              <w:left w:val="single" w:sz="4" w:space="0" w:color="000000"/>
              <w:bottom w:val="single" w:sz="4" w:space="0" w:color="000000"/>
              <w:right w:val="single" w:sz="4" w:space="0" w:color="000000"/>
            </w:tcBorders>
            <w:shd w:val="clear" w:color="auto" w:fill="FFFFFF"/>
          </w:tcPr>
          <w:p w14:paraId="1AAACB6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549357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2271</w:t>
            </w:r>
          </w:p>
        </w:tc>
        <w:tc>
          <w:tcPr>
            <w:tcW w:w="2268" w:type="dxa"/>
            <w:tcBorders>
              <w:left w:val="single" w:sz="4" w:space="0" w:color="000000"/>
              <w:bottom w:val="single" w:sz="4" w:space="0" w:color="000000"/>
              <w:right w:val="single" w:sz="4" w:space="0" w:color="000000"/>
            </w:tcBorders>
            <w:shd w:val="clear" w:color="auto" w:fill="FFFFFF"/>
          </w:tcPr>
          <w:p w14:paraId="0495A97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C92344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FEBAA8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5EF911A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AE5664" w:rsidRPr="00871D15" w14:paraId="0DF0FCAD" w14:textId="77777777" w:rsidTr="00637693">
        <w:tc>
          <w:tcPr>
            <w:tcW w:w="1062" w:type="dxa"/>
            <w:tcBorders>
              <w:left w:val="single" w:sz="4" w:space="0" w:color="000000"/>
              <w:bottom w:val="single" w:sz="4" w:space="0" w:color="000000"/>
              <w:right w:val="single" w:sz="4" w:space="0" w:color="000000"/>
            </w:tcBorders>
            <w:shd w:val="clear" w:color="auto" w:fill="FFFFFF"/>
          </w:tcPr>
          <w:p w14:paraId="54506E1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C9C685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2272</w:t>
            </w:r>
          </w:p>
        </w:tc>
        <w:tc>
          <w:tcPr>
            <w:tcW w:w="2268" w:type="dxa"/>
            <w:tcBorders>
              <w:left w:val="single" w:sz="4" w:space="0" w:color="000000"/>
              <w:bottom w:val="single" w:sz="4" w:space="0" w:color="000000"/>
              <w:right w:val="single" w:sz="4" w:space="0" w:color="000000"/>
            </w:tcBorders>
            <w:shd w:val="clear" w:color="auto" w:fill="FFFFFF"/>
          </w:tcPr>
          <w:p w14:paraId="075B680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8B1FA7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EE30DC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2794AE5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121.800,00</w:t>
            </w:r>
          </w:p>
        </w:tc>
      </w:tr>
      <w:tr w:rsidR="00AE5664" w:rsidRPr="00871D15" w14:paraId="4FAEE6A7" w14:textId="77777777" w:rsidTr="00637693">
        <w:tc>
          <w:tcPr>
            <w:tcW w:w="1062" w:type="dxa"/>
            <w:tcBorders>
              <w:left w:val="single" w:sz="4" w:space="0" w:color="000000"/>
              <w:bottom w:val="single" w:sz="4" w:space="0" w:color="000000"/>
              <w:right w:val="single" w:sz="4" w:space="0" w:color="000000"/>
            </w:tcBorders>
            <w:shd w:val="clear" w:color="auto" w:fill="FFFFFF"/>
          </w:tcPr>
          <w:p w14:paraId="711A2DB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459DB5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2276</w:t>
            </w:r>
          </w:p>
        </w:tc>
        <w:tc>
          <w:tcPr>
            <w:tcW w:w="2268" w:type="dxa"/>
            <w:tcBorders>
              <w:left w:val="single" w:sz="4" w:space="0" w:color="000000"/>
              <w:bottom w:val="single" w:sz="4" w:space="0" w:color="000000"/>
              <w:right w:val="single" w:sz="4" w:space="0" w:color="000000"/>
            </w:tcBorders>
            <w:shd w:val="clear" w:color="auto" w:fill="FFFFFF"/>
          </w:tcPr>
          <w:p w14:paraId="56417D0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966C4F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69E495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6171394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AE5664" w:rsidRPr="00871D15" w14:paraId="66D862AB" w14:textId="77777777" w:rsidTr="00637693">
        <w:tc>
          <w:tcPr>
            <w:tcW w:w="1062" w:type="dxa"/>
            <w:tcBorders>
              <w:left w:val="single" w:sz="4" w:space="0" w:color="000000"/>
              <w:bottom w:val="single" w:sz="4" w:space="0" w:color="000000"/>
              <w:right w:val="single" w:sz="4" w:space="0" w:color="000000"/>
            </w:tcBorders>
            <w:shd w:val="clear" w:color="auto" w:fill="FFFFFF"/>
          </w:tcPr>
          <w:p w14:paraId="03D385A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64BB7AE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2280</w:t>
            </w:r>
          </w:p>
        </w:tc>
        <w:tc>
          <w:tcPr>
            <w:tcW w:w="2268" w:type="dxa"/>
            <w:tcBorders>
              <w:left w:val="single" w:sz="4" w:space="0" w:color="000000"/>
              <w:bottom w:val="single" w:sz="4" w:space="0" w:color="000000"/>
              <w:right w:val="single" w:sz="4" w:space="0" w:color="000000"/>
            </w:tcBorders>
            <w:shd w:val="clear" w:color="auto" w:fill="FFFFFF"/>
          </w:tcPr>
          <w:p w14:paraId="07681B2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FE6C2C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2CBC9D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2F0B7D7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AE5664" w:rsidRPr="00871D15" w14:paraId="347E11B4" w14:textId="77777777" w:rsidTr="00637693">
        <w:tc>
          <w:tcPr>
            <w:tcW w:w="1062" w:type="dxa"/>
            <w:tcBorders>
              <w:left w:val="single" w:sz="4" w:space="0" w:color="000000"/>
              <w:bottom w:val="single" w:sz="4" w:space="0" w:color="000000"/>
              <w:right w:val="single" w:sz="4" w:space="0" w:color="000000"/>
            </w:tcBorders>
            <w:shd w:val="clear" w:color="auto" w:fill="FFFFFF"/>
          </w:tcPr>
          <w:p w14:paraId="164E155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4C9453B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2282</w:t>
            </w:r>
          </w:p>
        </w:tc>
        <w:tc>
          <w:tcPr>
            <w:tcW w:w="2268" w:type="dxa"/>
            <w:tcBorders>
              <w:left w:val="single" w:sz="4" w:space="0" w:color="000000"/>
              <w:bottom w:val="single" w:sz="4" w:space="0" w:color="000000"/>
              <w:right w:val="single" w:sz="4" w:space="0" w:color="000000"/>
            </w:tcBorders>
            <w:shd w:val="clear" w:color="auto" w:fill="FFFFFF"/>
          </w:tcPr>
          <w:p w14:paraId="715C490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C6B730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129B95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8B78BE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80.500,00</w:t>
            </w:r>
          </w:p>
        </w:tc>
      </w:tr>
      <w:tr w:rsidR="00AE5664" w:rsidRPr="00871D15" w14:paraId="6B31A3EA" w14:textId="77777777" w:rsidTr="00637693">
        <w:tc>
          <w:tcPr>
            <w:tcW w:w="1062" w:type="dxa"/>
            <w:tcBorders>
              <w:left w:val="single" w:sz="4" w:space="0" w:color="000000"/>
              <w:bottom w:val="single" w:sz="4" w:space="0" w:color="000000"/>
              <w:right w:val="single" w:sz="4" w:space="0" w:color="000000"/>
            </w:tcBorders>
            <w:shd w:val="clear" w:color="auto" w:fill="FFFFFF"/>
          </w:tcPr>
          <w:p w14:paraId="6379EDA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579EC92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2290</w:t>
            </w:r>
          </w:p>
        </w:tc>
        <w:tc>
          <w:tcPr>
            <w:tcW w:w="2268" w:type="dxa"/>
            <w:tcBorders>
              <w:left w:val="single" w:sz="4" w:space="0" w:color="000000"/>
              <w:bottom w:val="single" w:sz="4" w:space="0" w:color="000000"/>
              <w:right w:val="single" w:sz="4" w:space="0" w:color="000000"/>
            </w:tcBorders>
            <w:shd w:val="clear" w:color="auto" w:fill="FFFFFF"/>
          </w:tcPr>
          <w:p w14:paraId="0198B55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A70A27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E15985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D82BA4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730.800,00</w:t>
            </w:r>
          </w:p>
        </w:tc>
      </w:tr>
      <w:tr w:rsidR="00AE5664" w:rsidRPr="00871D15" w14:paraId="165D88ED" w14:textId="77777777" w:rsidTr="00637693">
        <w:tc>
          <w:tcPr>
            <w:tcW w:w="1062" w:type="dxa"/>
            <w:tcBorders>
              <w:left w:val="single" w:sz="4" w:space="0" w:color="000000"/>
              <w:bottom w:val="single" w:sz="4" w:space="0" w:color="000000"/>
              <w:right w:val="single" w:sz="4" w:space="0" w:color="000000"/>
            </w:tcBorders>
            <w:shd w:val="clear" w:color="auto" w:fill="FFFFFF"/>
          </w:tcPr>
          <w:p w14:paraId="6A6A2B9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061702C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2291</w:t>
            </w:r>
          </w:p>
        </w:tc>
        <w:tc>
          <w:tcPr>
            <w:tcW w:w="2268" w:type="dxa"/>
            <w:tcBorders>
              <w:left w:val="single" w:sz="4" w:space="0" w:color="000000"/>
              <w:bottom w:val="single" w:sz="4" w:space="0" w:color="000000"/>
              <w:right w:val="single" w:sz="4" w:space="0" w:color="000000"/>
            </w:tcBorders>
            <w:shd w:val="clear" w:color="auto" w:fill="FFFFFF"/>
          </w:tcPr>
          <w:p w14:paraId="3BD1FAE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193911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531EE0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504</w:t>
            </w:r>
          </w:p>
        </w:tc>
        <w:tc>
          <w:tcPr>
            <w:tcW w:w="2239" w:type="dxa"/>
            <w:tcBorders>
              <w:left w:val="single" w:sz="4" w:space="0" w:color="000000"/>
              <w:bottom w:val="single" w:sz="4" w:space="0" w:color="000000"/>
              <w:right w:val="single" w:sz="4" w:space="0" w:color="000000"/>
            </w:tcBorders>
            <w:shd w:val="clear" w:color="auto" w:fill="FFFFFF"/>
          </w:tcPr>
          <w:p w14:paraId="3785781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40.600,00</w:t>
            </w:r>
          </w:p>
        </w:tc>
      </w:tr>
      <w:tr w:rsidR="00AE5664" w:rsidRPr="00871D15" w14:paraId="158E7EE0" w14:textId="77777777" w:rsidTr="00637693">
        <w:tc>
          <w:tcPr>
            <w:tcW w:w="1062" w:type="dxa"/>
            <w:tcBorders>
              <w:left w:val="single" w:sz="4" w:space="0" w:color="000000"/>
              <w:bottom w:val="single" w:sz="4" w:space="0" w:color="000000"/>
              <w:right w:val="single" w:sz="4" w:space="0" w:color="000000"/>
            </w:tcBorders>
            <w:shd w:val="clear" w:color="auto" w:fill="FFFFFF"/>
          </w:tcPr>
          <w:p w14:paraId="1D5AB77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0903</w:t>
            </w:r>
          </w:p>
        </w:tc>
        <w:tc>
          <w:tcPr>
            <w:tcW w:w="1235" w:type="dxa"/>
            <w:tcBorders>
              <w:left w:val="single" w:sz="4" w:space="0" w:color="000000"/>
              <w:bottom w:val="single" w:sz="4" w:space="0" w:color="000000"/>
              <w:right w:val="single" w:sz="4" w:space="0" w:color="000000"/>
            </w:tcBorders>
            <w:shd w:val="clear" w:color="auto" w:fill="FFFFFF"/>
          </w:tcPr>
          <w:p w14:paraId="3C3D92D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2292</w:t>
            </w:r>
          </w:p>
        </w:tc>
        <w:tc>
          <w:tcPr>
            <w:tcW w:w="2268" w:type="dxa"/>
            <w:tcBorders>
              <w:left w:val="single" w:sz="4" w:space="0" w:color="000000"/>
              <w:bottom w:val="single" w:sz="4" w:space="0" w:color="000000"/>
              <w:right w:val="single" w:sz="4" w:space="0" w:color="000000"/>
            </w:tcBorders>
            <w:shd w:val="clear" w:color="auto" w:fill="FFFFFF"/>
          </w:tcPr>
          <w:p w14:paraId="2136516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BDE222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3D1196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7C9034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199.500,00</w:t>
            </w:r>
          </w:p>
        </w:tc>
      </w:tr>
      <w:tr w:rsidR="00AE5664" w:rsidRPr="00871D15" w14:paraId="47E4AAF4" w14:textId="77777777" w:rsidTr="00637693">
        <w:tc>
          <w:tcPr>
            <w:tcW w:w="1062" w:type="dxa"/>
            <w:tcBorders>
              <w:left w:val="single" w:sz="4" w:space="0" w:color="000000"/>
              <w:bottom w:val="single" w:sz="4" w:space="0" w:color="000000"/>
              <w:right w:val="single" w:sz="4" w:space="0" w:color="000000"/>
            </w:tcBorders>
            <w:shd w:val="clear" w:color="auto" w:fill="FFFFFF"/>
          </w:tcPr>
          <w:p w14:paraId="16A61BF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7D8A816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2299</w:t>
            </w:r>
          </w:p>
        </w:tc>
        <w:tc>
          <w:tcPr>
            <w:tcW w:w="2268" w:type="dxa"/>
            <w:tcBorders>
              <w:left w:val="single" w:sz="4" w:space="0" w:color="000000"/>
              <w:bottom w:val="single" w:sz="4" w:space="0" w:color="000000"/>
              <w:right w:val="single" w:sz="4" w:space="0" w:color="000000"/>
            </w:tcBorders>
            <w:shd w:val="clear" w:color="auto" w:fill="FFFFFF"/>
          </w:tcPr>
          <w:p w14:paraId="4592531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98B302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BC390A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892196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17.400,00</w:t>
            </w:r>
          </w:p>
        </w:tc>
      </w:tr>
      <w:tr w:rsidR="00AE5664" w:rsidRPr="00871D15" w14:paraId="189C2A1D" w14:textId="77777777" w:rsidTr="00637693">
        <w:tc>
          <w:tcPr>
            <w:tcW w:w="1062" w:type="dxa"/>
            <w:tcBorders>
              <w:left w:val="single" w:sz="4" w:space="0" w:color="000000"/>
              <w:bottom w:val="single" w:sz="4" w:space="0" w:color="000000"/>
              <w:right w:val="single" w:sz="4" w:space="0" w:color="000000"/>
            </w:tcBorders>
            <w:shd w:val="clear" w:color="auto" w:fill="FFFFFF"/>
          </w:tcPr>
          <w:p w14:paraId="2A7F312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6C8C745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2300</w:t>
            </w:r>
          </w:p>
        </w:tc>
        <w:tc>
          <w:tcPr>
            <w:tcW w:w="2268" w:type="dxa"/>
            <w:tcBorders>
              <w:left w:val="single" w:sz="4" w:space="0" w:color="000000"/>
              <w:bottom w:val="single" w:sz="4" w:space="0" w:color="000000"/>
              <w:right w:val="single" w:sz="4" w:space="0" w:color="000000"/>
            </w:tcBorders>
            <w:shd w:val="clear" w:color="auto" w:fill="FFFFFF"/>
          </w:tcPr>
          <w:p w14:paraId="6357EDA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F459EA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CE424D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507</w:t>
            </w:r>
          </w:p>
        </w:tc>
        <w:tc>
          <w:tcPr>
            <w:tcW w:w="2239" w:type="dxa"/>
            <w:tcBorders>
              <w:left w:val="single" w:sz="4" w:space="0" w:color="000000"/>
              <w:bottom w:val="single" w:sz="4" w:space="0" w:color="000000"/>
              <w:right w:val="single" w:sz="4" w:space="0" w:color="000000"/>
            </w:tcBorders>
            <w:shd w:val="clear" w:color="auto" w:fill="FFFFFF"/>
          </w:tcPr>
          <w:p w14:paraId="076714F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2.900,00</w:t>
            </w:r>
          </w:p>
        </w:tc>
      </w:tr>
      <w:tr w:rsidR="00AE5664" w:rsidRPr="00871D15" w14:paraId="2BAE9E19" w14:textId="77777777" w:rsidTr="00637693">
        <w:tc>
          <w:tcPr>
            <w:tcW w:w="1062" w:type="dxa"/>
            <w:tcBorders>
              <w:left w:val="single" w:sz="4" w:space="0" w:color="000000"/>
              <w:bottom w:val="single" w:sz="4" w:space="0" w:color="000000"/>
              <w:right w:val="single" w:sz="4" w:space="0" w:color="000000"/>
            </w:tcBorders>
            <w:shd w:val="clear" w:color="auto" w:fill="FFFFFF"/>
          </w:tcPr>
          <w:p w14:paraId="3A0860F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6E7CDA0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2301</w:t>
            </w:r>
          </w:p>
        </w:tc>
        <w:tc>
          <w:tcPr>
            <w:tcW w:w="2268" w:type="dxa"/>
            <w:tcBorders>
              <w:left w:val="single" w:sz="4" w:space="0" w:color="000000"/>
              <w:bottom w:val="single" w:sz="4" w:space="0" w:color="000000"/>
              <w:right w:val="single" w:sz="4" w:space="0" w:color="000000"/>
            </w:tcBorders>
            <w:shd w:val="clear" w:color="auto" w:fill="FFFFFF"/>
          </w:tcPr>
          <w:p w14:paraId="46C5AA9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82D5D1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F59CC3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2FD54E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240.900,00</w:t>
            </w:r>
          </w:p>
        </w:tc>
      </w:tr>
      <w:tr w:rsidR="00AE5664" w:rsidRPr="00871D15" w14:paraId="6609F8D8" w14:textId="77777777" w:rsidTr="00637693">
        <w:tc>
          <w:tcPr>
            <w:tcW w:w="1062" w:type="dxa"/>
            <w:tcBorders>
              <w:left w:val="single" w:sz="4" w:space="0" w:color="000000"/>
              <w:bottom w:val="single" w:sz="4" w:space="0" w:color="000000"/>
              <w:right w:val="single" w:sz="4" w:space="0" w:color="000000"/>
            </w:tcBorders>
            <w:shd w:val="clear" w:color="auto" w:fill="FFFFFF"/>
          </w:tcPr>
          <w:p w14:paraId="64F3F4C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7E0366D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2303</w:t>
            </w:r>
          </w:p>
        </w:tc>
        <w:tc>
          <w:tcPr>
            <w:tcW w:w="2268" w:type="dxa"/>
            <w:tcBorders>
              <w:left w:val="single" w:sz="4" w:space="0" w:color="000000"/>
              <w:bottom w:val="single" w:sz="4" w:space="0" w:color="000000"/>
              <w:right w:val="single" w:sz="4" w:space="0" w:color="000000"/>
            </w:tcBorders>
            <w:shd w:val="clear" w:color="auto" w:fill="FFFFFF"/>
          </w:tcPr>
          <w:p w14:paraId="638E18E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D5F4AF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BCC8E4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17BD0E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354.450,00</w:t>
            </w:r>
          </w:p>
        </w:tc>
      </w:tr>
      <w:tr w:rsidR="00AE5664" w:rsidRPr="00871D15" w14:paraId="6AF842C5" w14:textId="77777777" w:rsidTr="00637693">
        <w:tc>
          <w:tcPr>
            <w:tcW w:w="1062" w:type="dxa"/>
            <w:tcBorders>
              <w:left w:val="single" w:sz="4" w:space="0" w:color="000000"/>
              <w:bottom w:val="single" w:sz="4" w:space="0" w:color="000000"/>
              <w:right w:val="single" w:sz="4" w:space="0" w:color="000000"/>
            </w:tcBorders>
            <w:shd w:val="clear" w:color="auto" w:fill="FFFFFF"/>
          </w:tcPr>
          <w:p w14:paraId="279C68E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36708DF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2305</w:t>
            </w:r>
          </w:p>
        </w:tc>
        <w:tc>
          <w:tcPr>
            <w:tcW w:w="2268" w:type="dxa"/>
            <w:tcBorders>
              <w:left w:val="single" w:sz="4" w:space="0" w:color="000000"/>
              <w:bottom w:val="single" w:sz="4" w:space="0" w:color="000000"/>
              <w:right w:val="single" w:sz="4" w:space="0" w:color="000000"/>
            </w:tcBorders>
            <w:shd w:val="clear" w:color="auto" w:fill="FFFFFF"/>
          </w:tcPr>
          <w:p w14:paraId="17029A0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9DC47A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2B5993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3BC40B7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66.250,00</w:t>
            </w:r>
          </w:p>
        </w:tc>
      </w:tr>
      <w:tr w:rsidR="00AE5664" w:rsidRPr="00871D15" w14:paraId="7A2B3EE2" w14:textId="77777777" w:rsidTr="00637693">
        <w:tc>
          <w:tcPr>
            <w:tcW w:w="1062" w:type="dxa"/>
            <w:tcBorders>
              <w:left w:val="single" w:sz="4" w:space="0" w:color="000000"/>
              <w:bottom w:val="single" w:sz="4" w:space="0" w:color="000000"/>
              <w:right w:val="single" w:sz="4" w:space="0" w:color="000000"/>
            </w:tcBorders>
            <w:shd w:val="clear" w:color="auto" w:fill="FFFFFF"/>
          </w:tcPr>
          <w:p w14:paraId="5126736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4B262FB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2316</w:t>
            </w:r>
          </w:p>
        </w:tc>
        <w:tc>
          <w:tcPr>
            <w:tcW w:w="2268" w:type="dxa"/>
            <w:tcBorders>
              <w:left w:val="single" w:sz="4" w:space="0" w:color="000000"/>
              <w:bottom w:val="single" w:sz="4" w:space="0" w:color="000000"/>
              <w:right w:val="single" w:sz="4" w:space="0" w:color="000000"/>
            </w:tcBorders>
            <w:shd w:val="clear" w:color="auto" w:fill="FFFFFF"/>
          </w:tcPr>
          <w:p w14:paraId="1301CF5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77BC4C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238B20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413799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3.460,00</w:t>
            </w:r>
          </w:p>
        </w:tc>
      </w:tr>
      <w:tr w:rsidR="00AE5664" w:rsidRPr="00871D15" w14:paraId="2B085987" w14:textId="77777777" w:rsidTr="00637693">
        <w:tc>
          <w:tcPr>
            <w:tcW w:w="1062" w:type="dxa"/>
            <w:tcBorders>
              <w:left w:val="single" w:sz="4" w:space="0" w:color="000000"/>
              <w:bottom w:val="single" w:sz="4" w:space="0" w:color="000000"/>
              <w:right w:val="single" w:sz="4" w:space="0" w:color="000000"/>
            </w:tcBorders>
            <w:shd w:val="clear" w:color="auto" w:fill="FFFFFF"/>
          </w:tcPr>
          <w:p w14:paraId="68185F6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0A11FE9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2318</w:t>
            </w:r>
          </w:p>
        </w:tc>
        <w:tc>
          <w:tcPr>
            <w:tcW w:w="2268" w:type="dxa"/>
            <w:tcBorders>
              <w:left w:val="single" w:sz="4" w:space="0" w:color="000000"/>
              <w:bottom w:val="single" w:sz="4" w:space="0" w:color="000000"/>
              <w:right w:val="single" w:sz="4" w:space="0" w:color="000000"/>
            </w:tcBorders>
            <w:shd w:val="clear" w:color="auto" w:fill="FFFFFF"/>
          </w:tcPr>
          <w:p w14:paraId="6F5FC0F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77A97BA"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51B85E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BEBAAE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4.040,00</w:t>
            </w:r>
          </w:p>
        </w:tc>
      </w:tr>
      <w:tr w:rsidR="00AE5664" w:rsidRPr="00871D15" w14:paraId="37070716" w14:textId="77777777" w:rsidTr="00637693">
        <w:tc>
          <w:tcPr>
            <w:tcW w:w="1062" w:type="dxa"/>
            <w:tcBorders>
              <w:left w:val="single" w:sz="4" w:space="0" w:color="000000"/>
              <w:bottom w:val="single" w:sz="4" w:space="0" w:color="000000"/>
              <w:right w:val="single" w:sz="4" w:space="0" w:color="000000"/>
            </w:tcBorders>
            <w:shd w:val="clear" w:color="auto" w:fill="FFFFFF"/>
          </w:tcPr>
          <w:p w14:paraId="7A5F625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384B81D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2319</w:t>
            </w:r>
          </w:p>
        </w:tc>
        <w:tc>
          <w:tcPr>
            <w:tcW w:w="2268" w:type="dxa"/>
            <w:tcBorders>
              <w:left w:val="single" w:sz="4" w:space="0" w:color="000000"/>
              <w:bottom w:val="single" w:sz="4" w:space="0" w:color="000000"/>
              <w:right w:val="single" w:sz="4" w:space="0" w:color="000000"/>
            </w:tcBorders>
            <w:shd w:val="clear" w:color="auto" w:fill="FFFFFF"/>
          </w:tcPr>
          <w:p w14:paraId="43C0C27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4F0186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9E51FD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602DDE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4.040,00</w:t>
            </w:r>
          </w:p>
        </w:tc>
      </w:tr>
      <w:tr w:rsidR="00AE5664" w:rsidRPr="00871D15" w14:paraId="2D5E1C93" w14:textId="77777777" w:rsidTr="00637693">
        <w:tc>
          <w:tcPr>
            <w:tcW w:w="1062" w:type="dxa"/>
            <w:tcBorders>
              <w:left w:val="single" w:sz="4" w:space="0" w:color="000000"/>
              <w:bottom w:val="single" w:sz="4" w:space="0" w:color="000000"/>
              <w:right w:val="single" w:sz="4" w:space="0" w:color="000000"/>
            </w:tcBorders>
            <w:shd w:val="clear" w:color="auto" w:fill="FFFFFF"/>
          </w:tcPr>
          <w:p w14:paraId="23A7A49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7163222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2323</w:t>
            </w:r>
          </w:p>
        </w:tc>
        <w:tc>
          <w:tcPr>
            <w:tcW w:w="2268" w:type="dxa"/>
            <w:tcBorders>
              <w:left w:val="single" w:sz="4" w:space="0" w:color="000000"/>
              <w:bottom w:val="single" w:sz="4" w:space="0" w:color="000000"/>
              <w:right w:val="single" w:sz="4" w:space="0" w:color="000000"/>
            </w:tcBorders>
            <w:shd w:val="clear" w:color="auto" w:fill="FFFFFF"/>
          </w:tcPr>
          <w:p w14:paraId="032138F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C9206D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91DFE3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0EAD673C"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AE5664" w:rsidRPr="00871D15" w14:paraId="22A0CCD8" w14:textId="77777777" w:rsidTr="00637693">
        <w:tc>
          <w:tcPr>
            <w:tcW w:w="1062" w:type="dxa"/>
            <w:tcBorders>
              <w:left w:val="single" w:sz="4" w:space="0" w:color="000000"/>
              <w:bottom w:val="single" w:sz="4" w:space="0" w:color="000000"/>
              <w:right w:val="single" w:sz="4" w:space="0" w:color="000000"/>
            </w:tcBorders>
            <w:shd w:val="clear" w:color="auto" w:fill="FFFFFF"/>
          </w:tcPr>
          <w:p w14:paraId="0E7AFA9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1EEC156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2324</w:t>
            </w:r>
          </w:p>
        </w:tc>
        <w:tc>
          <w:tcPr>
            <w:tcW w:w="2268" w:type="dxa"/>
            <w:tcBorders>
              <w:left w:val="single" w:sz="4" w:space="0" w:color="000000"/>
              <w:bottom w:val="single" w:sz="4" w:space="0" w:color="000000"/>
              <w:right w:val="single" w:sz="4" w:space="0" w:color="000000"/>
            </w:tcBorders>
            <w:shd w:val="clear" w:color="auto" w:fill="FFFFFF"/>
          </w:tcPr>
          <w:p w14:paraId="61FDB9C7"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DCCEB5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96C957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75ADABB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AE5664" w:rsidRPr="00871D15" w14:paraId="1CD6309F" w14:textId="77777777" w:rsidTr="00637693">
        <w:tc>
          <w:tcPr>
            <w:tcW w:w="1062" w:type="dxa"/>
            <w:tcBorders>
              <w:left w:val="single" w:sz="4" w:space="0" w:color="000000"/>
              <w:bottom w:val="single" w:sz="4" w:space="0" w:color="000000"/>
              <w:right w:val="single" w:sz="4" w:space="0" w:color="000000"/>
            </w:tcBorders>
            <w:shd w:val="clear" w:color="auto" w:fill="FFFFFF"/>
          </w:tcPr>
          <w:p w14:paraId="0DDF33A4"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46CCE4C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2326</w:t>
            </w:r>
          </w:p>
        </w:tc>
        <w:tc>
          <w:tcPr>
            <w:tcW w:w="2268" w:type="dxa"/>
            <w:tcBorders>
              <w:left w:val="single" w:sz="4" w:space="0" w:color="000000"/>
              <w:bottom w:val="single" w:sz="4" w:space="0" w:color="000000"/>
              <w:right w:val="single" w:sz="4" w:space="0" w:color="000000"/>
            </w:tcBorders>
            <w:shd w:val="clear" w:color="auto" w:fill="FFFFFF"/>
          </w:tcPr>
          <w:p w14:paraId="3D70B99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88C00BD"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E051F5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458F12EF"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AE5664" w:rsidRPr="00871D15" w14:paraId="005385CE" w14:textId="77777777" w:rsidTr="00637693">
        <w:tc>
          <w:tcPr>
            <w:tcW w:w="1062" w:type="dxa"/>
            <w:tcBorders>
              <w:left w:val="single" w:sz="4" w:space="0" w:color="000000"/>
              <w:bottom w:val="single" w:sz="4" w:space="0" w:color="000000"/>
              <w:right w:val="single" w:sz="4" w:space="0" w:color="000000"/>
            </w:tcBorders>
            <w:shd w:val="clear" w:color="auto" w:fill="FFFFFF"/>
          </w:tcPr>
          <w:p w14:paraId="6013F66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78E11240"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2328</w:t>
            </w:r>
          </w:p>
        </w:tc>
        <w:tc>
          <w:tcPr>
            <w:tcW w:w="2268" w:type="dxa"/>
            <w:tcBorders>
              <w:left w:val="single" w:sz="4" w:space="0" w:color="000000"/>
              <w:bottom w:val="single" w:sz="4" w:space="0" w:color="000000"/>
              <w:right w:val="single" w:sz="4" w:space="0" w:color="000000"/>
            </w:tcBorders>
            <w:shd w:val="clear" w:color="auto" w:fill="FFFFFF"/>
          </w:tcPr>
          <w:p w14:paraId="6D8627F8"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EB845B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E57314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2097829"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11.600,00</w:t>
            </w:r>
          </w:p>
        </w:tc>
      </w:tr>
      <w:tr w:rsidR="00AE5664" w:rsidRPr="00871D15" w14:paraId="5B1A6D0D" w14:textId="77777777" w:rsidTr="00637693">
        <w:tc>
          <w:tcPr>
            <w:tcW w:w="1062" w:type="dxa"/>
            <w:tcBorders>
              <w:left w:val="single" w:sz="4" w:space="0" w:color="000000"/>
              <w:bottom w:val="single" w:sz="4" w:space="0" w:color="000000"/>
              <w:right w:val="single" w:sz="4" w:space="0" w:color="000000"/>
            </w:tcBorders>
            <w:shd w:val="clear" w:color="auto" w:fill="FFFFFF"/>
          </w:tcPr>
          <w:p w14:paraId="1F40D93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15D9373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2338</w:t>
            </w:r>
          </w:p>
        </w:tc>
        <w:tc>
          <w:tcPr>
            <w:tcW w:w="2268" w:type="dxa"/>
            <w:tcBorders>
              <w:left w:val="single" w:sz="4" w:space="0" w:color="000000"/>
              <w:bottom w:val="single" w:sz="4" w:space="0" w:color="000000"/>
              <w:right w:val="single" w:sz="4" w:space="0" w:color="000000"/>
            </w:tcBorders>
            <w:shd w:val="clear" w:color="auto" w:fill="FFFFFF"/>
          </w:tcPr>
          <w:p w14:paraId="49274DD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3E1C7F6"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7C0EB35"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F0C04A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6.090,00</w:t>
            </w:r>
          </w:p>
        </w:tc>
      </w:tr>
      <w:tr w:rsidR="00AE5664" w:rsidRPr="00871D15" w14:paraId="49D410ED" w14:textId="77777777" w:rsidTr="00637693">
        <w:tc>
          <w:tcPr>
            <w:tcW w:w="1062" w:type="dxa"/>
            <w:tcBorders>
              <w:left w:val="single" w:sz="4" w:space="0" w:color="000000"/>
              <w:bottom w:val="single" w:sz="4" w:space="0" w:color="000000"/>
              <w:right w:val="single" w:sz="4" w:space="0" w:color="000000"/>
            </w:tcBorders>
            <w:shd w:val="clear" w:color="auto" w:fill="FFFFFF"/>
          </w:tcPr>
          <w:p w14:paraId="1FD68063"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030828B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2339</w:t>
            </w:r>
          </w:p>
        </w:tc>
        <w:tc>
          <w:tcPr>
            <w:tcW w:w="2268" w:type="dxa"/>
            <w:tcBorders>
              <w:left w:val="single" w:sz="4" w:space="0" w:color="000000"/>
              <w:bottom w:val="single" w:sz="4" w:space="0" w:color="000000"/>
              <w:right w:val="single" w:sz="4" w:space="0" w:color="000000"/>
            </w:tcBorders>
            <w:shd w:val="clear" w:color="auto" w:fill="FFFFFF"/>
          </w:tcPr>
          <w:p w14:paraId="6B0DAFCB"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71DE002"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0276E71"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3C4A3FE" w14:textId="77777777" w:rsidR="00AE5664" w:rsidRPr="00871D15" w:rsidRDefault="00AE5664" w:rsidP="007B72AE">
            <w:pPr>
              <w:spacing w:after="0" w:line="240" w:lineRule="auto"/>
              <w:jc w:val="center"/>
              <w:rPr>
                <w:sz w:val="24"/>
                <w:szCs w:val="24"/>
              </w:rPr>
            </w:pPr>
            <w:r w:rsidRPr="00871D15">
              <w:rPr>
                <w:rFonts w:ascii="Calibri" w:eastAsia="Calibri" w:hAnsi="Calibri" w:cs="Book Antiqua"/>
                <w:bCs/>
                <w:sz w:val="24"/>
                <w:szCs w:val="24"/>
              </w:rPr>
              <w:t>6.090,00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8F4490" w14:textId="77777777" w:rsidR="0085075C" w:rsidRPr="004368C9" w:rsidRDefault="0085075C" w:rsidP="008507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368C9">
        <w:rPr>
          <w:rFonts w:asciiTheme="minorHAnsi" w:eastAsia="Times New Roman" w:hAnsiTheme="minorHAnsi" w:cs="Calibri Light"/>
          <w:sz w:val="24"/>
          <w:szCs w:val="24"/>
        </w:rPr>
        <w:t xml:space="preserve">5.1. A presente licitação estabelece a ampla concorrência, uma vez que, de acordo com o artigo 48, inciso II da Lei complementar 123/2006, os valores dos itens da contratação superam R$ 80.000,00. </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9E46A0" w:rsidRDefault="00935D2F">
      <w:pPr>
        <w:spacing w:after="0" w:line="240" w:lineRule="auto"/>
        <w:ind w:left="567"/>
        <w:jc w:val="both"/>
        <w:textAlignment w:val="baseline"/>
        <w:rPr>
          <w:rFonts w:asciiTheme="minorHAnsi" w:eastAsia="Times New Roman" w:hAnsiTheme="minorHAnsi" w:cs="Calibri Light"/>
          <w:sz w:val="24"/>
          <w:szCs w:val="24"/>
        </w:rPr>
      </w:pPr>
      <w:r w:rsidRPr="009E46A0">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9E46A0"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68578CB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BA4B36">
        <w:rPr>
          <w:rFonts w:asciiTheme="minorHAnsi" w:eastAsia="Times New Roman" w:hAnsiTheme="minorHAnsi" w:cs="Calibri Light"/>
          <w:b/>
          <w:sz w:val="24"/>
          <w:szCs w:val="24"/>
          <w:u w:val="single"/>
        </w:rPr>
        <w:t>ATÉ ÀS</w:t>
      </w:r>
      <w:r w:rsidR="00BA4B36" w:rsidRPr="00BA4B36">
        <w:rPr>
          <w:rFonts w:asciiTheme="minorHAnsi" w:eastAsia="Times New Roman" w:hAnsiTheme="minorHAnsi" w:cs="Calibri Light"/>
          <w:b/>
          <w:sz w:val="24"/>
          <w:szCs w:val="24"/>
          <w:u w:val="single"/>
        </w:rPr>
        <w:t xml:space="preserve"> 08H15MIN DO DIA 20 DE SETEMBRO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9E46A0">
        <w:rPr>
          <w:rFonts w:asciiTheme="minorHAnsi" w:eastAsia="Times New Roman" w:hAnsiTheme="minorHAnsi" w:cs="Calibri Light"/>
          <w:sz w:val="24"/>
          <w:szCs w:val="24"/>
        </w:rPr>
        <w:t xml:space="preserve">Licitantes 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6DDDFF48" w14:textId="77777777" w:rsidR="009E46A0" w:rsidRPr="006E0CC8" w:rsidRDefault="009E46A0" w:rsidP="009E46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976005" w14:textId="77777777" w:rsidR="009E46A0" w:rsidRPr="006E0CC8" w:rsidRDefault="009E46A0" w:rsidP="009E46A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E0CC8">
        <w:rPr>
          <w:rFonts w:asciiTheme="minorHAnsi" w:eastAsia="Times New Roman" w:hAnsiTheme="minorHAnsi" w:cs="Calibri Light"/>
          <w:sz w:val="24"/>
          <w:szCs w:val="24"/>
        </w:rPr>
        <w:t>10.1.3. Percentual de desconto para o item cotado.</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6218D097" w:rsidR="00E3476D" w:rsidRPr="00283398"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83398">
        <w:rPr>
          <w:rFonts w:asciiTheme="minorHAnsi" w:eastAsia="Times New Roman" w:hAnsiTheme="minorHAnsi" w:cs="Calibri Light"/>
          <w:sz w:val="24"/>
          <w:szCs w:val="24"/>
        </w:rPr>
        <w:t>10.6. As Licitantes poderão cotar somente os itens que forem de seu interesse</w:t>
      </w:r>
      <w:r w:rsidR="00FE1671" w:rsidRPr="00283398">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5C251228"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11.1</w:t>
      </w:r>
      <w:r w:rsidRPr="00BA4B36">
        <w:rPr>
          <w:rFonts w:asciiTheme="minorHAnsi" w:eastAsia="Times New Roman" w:hAnsiTheme="minorHAnsi" w:cs="Calibri Light"/>
          <w:sz w:val="24"/>
          <w:szCs w:val="24"/>
        </w:rPr>
        <w:t>.</w:t>
      </w:r>
      <w:r w:rsidR="00A60F46" w:rsidRPr="00BA4B36">
        <w:rPr>
          <w:rFonts w:asciiTheme="minorHAnsi" w:eastAsia="Times New Roman" w:hAnsiTheme="minorHAnsi" w:cs="Calibri Light"/>
          <w:b/>
          <w:bCs/>
          <w:sz w:val="24"/>
          <w:szCs w:val="24"/>
        </w:rPr>
        <w:t xml:space="preserve"> </w:t>
      </w:r>
      <w:r w:rsidR="00402C69" w:rsidRPr="00BA4B36">
        <w:rPr>
          <w:rFonts w:asciiTheme="minorHAnsi" w:eastAsia="Times New Roman" w:hAnsiTheme="minorHAnsi" w:cs="Calibri Light"/>
          <w:b/>
          <w:bCs/>
          <w:sz w:val="24"/>
          <w:szCs w:val="24"/>
          <w:u w:val="single"/>
        </w:rPr>
        <w:t>A PARTIR DAS</w:t>
      </w:r>
      <w:r w:rsidR="00BA4B36" w:rsidRPr="00BA4B36">
        <w:rPr>
          <w:rFonts w:asciiTheme="minorHAnsi" w:eastAsia="Times New Roman" w:hAnsiTheme="minorHAnsi" w:cs="Calibri Light"/>
          <w:b/>
          <w:bCs/>
          <w:sz w:val="24"/>
          <w:szCs w:val="24"/>
          <w:u w:val="single"/>
        </w:rPr>
        <w:t xml:space="preserve"> </w:t>
      </w:r>
      <w:r w:rsidR="00BA4B36" w:rsidRPr="00BA4B36">
        <w:rPr>
          <w:rFonts w:asciiTheme="minorHAnsi" w:eastAsia="Times New Roman" w:hAnsiTheme="minorHAnsi" w:cs="Calibri Light"/>
          <w:b/>
          <w:sz w:val="24"/>
          <w:szCs w:val="24"/>
          <w:u w:val="single"/>
        </w:rPr>
        <w:t>08H15MIN DO DIA 20 DE SETEMBRO DE 2023</w:t>
      </w:r>
      <w:r w:rsidRPr="00BA4B36">
        <w:rPr>
          <w:rFonts w:asciiTheme="minorHAnsi" w:eastAsia="Times New Roman" w:hAnsiTheme="minorHAnsi" w:cs="Calibri Light"/>
          <w:sz w:val="24"/>
          <w:szCs w:val="24"/>
        </w:rPr>
        <w:t xml:space="preserve">, horário de Brasília - DF, a sessão pública na internet, no sítio eletrônico </w:t>
      </w:r>
      <w:hyperlink r:id="rId13">
        <w:r w:rsidRPr="00BA4B36">
          <w:rPr>
            <w:rStyle w:val="LinkdaInternet"/>
            <w:rFonts w:asciiTheme="minorHAnsi" w:eastAsia="Times New Roman" w:hAnsiTheme="minorHAnsi" w:cs="Calibri Light"/>
            <w:color w:val="auto"/>
            <w:sz w:val="24"/>
            <w:szCs w:val="24"/>
          </w:rPr>
          <w:t>https://www.gov.br/compras/pt-br/</w:t>
        </w:r>
      </w:hyperlink>
      <w:r w:rsidRPr="00BA4B36">
        <w:rPr>
          <w:rFonts w:asciiTheme="minorHAnsi" w:eastAsia="Times New Roman" w:hAnsiTheme="minorHAnsi" w:cs="Calibri Light"/>
          <w:sz w:val="24"/>
          <w:szCs w:val="24"/>
        </w:rPr>
        <w:t xml:space="preserve">, será aberta por comando do pregoeiro, com a divulgação das propostas eletrônicas recebidas e início </w:t>
      </w:r>
      <w:r>
        <w:rPr>
          <w:rFonts w:asciiTheme="minorHAnsi" w:eastAsia="Times New Roman" w:hAnsiTheme="minorHAnsi" w:cs="Calibri Light"/>
          <w:sz w:val="24"/>
          <w:szCs w:val="24"/>
        </w:rPr>
        <w:t>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7B0F77F2"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955033">
        <w:rPr>
          <w:rFonts w:asciiTheme="minorHAnsi" w:eastAsia="Times New Roman" w:hAnsiTheme="minorHAnsi" w:cs="Calibri Light"/>
          <w:sz w:val="24"/>
          <w:szCs w:val="24"/>
        </w:rPr>
        <w:t>11.6.1. O critério de julgamento será o de</w:t>
      </w:r>
      <w:r w:rsidR="00007D74">
        <w:rPr>
          <w:rFonts w:asciiTheme="minorHAnsi" w:eastAsia="Times New Roman" w:hAnsiTheme="minorHAnsi" w:cs="Calibri Light"/>
          <w:color w:val="FF0000"/>
          <w:sz w:val="24"/>
          <w:szCs w:val="24"/>
        </w:rPr>
        <w:t xml:space="preserve"> </w:t>
      </w:r>
      <w:r w:rsidR="00007D74" w:rsidRPr="009E5703">
        <w:rPr>
          <w:rFonts w:asciiTheme="minorHAnsi" w:eastAsia="Times New Roman" w:hAnsiTheme="minorHAnsi" w:cs="Calibri Light"/>
          <w:sz w:val="24"/>
          <w:szCs w:val="24"/>
        </w:rPr>
        <w:t>MAIOR PE</w:t>
      </w:r>
      <w:r w:rsidR="00007D74">
        <w:rPr>
          <w:rFonts w:asciiTheme="minorHAnsi" w:eastAsia="Times New Roman" w:hAnsiTheme="minorHAnsi" w:cs="Calibri Light"/>
          <w:sz w:val="24"/>
          <w:szCs w:val="24"/>
        </w:rPr>
        <w:t>R</w:t>
      </w:r>
      <w:r w:rsidR="00007D74" w:rsidRPr="009E5703">
        <w:rPr>
          <w:rFonts w:asciiTheme="minorHAnsi" w:eastAsia="Times New Roman" w:hAnsiTheme="minorHAnsi" w:cs="Calibri Light"/>
          <w:sz w:val="24"/>
          <w:szCs w:val="24"/>
        </w:rPr>
        <w:t>CENTUAL DE DESCONTO POR ITEM</w:t>
      </w:r>
      <w:r w:rsidR="00CF6874" w:rsidRPr="00007D74">
        <w:rPr>
          <w:rFonts w:asciiTheme="minorHAnsi" w:eastAsia="Times New Roman" w:hAnsiTheme="minorHAnsi" w:cs="Calibri Light"/>
          <w:sz w:val="24"/>
          <w:szCs w:val="24"/>
        </w:rPr>
        <w:t>.</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540C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51776E8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w:t>
      </w:r>
      <w:r w:rsidR="00007D74">
        <w:rPr>
          <w:rFonts w:asciiTheme="minorHAnsi" w:eastAsia="Times New Roman" w:hAnsiTheme="minorHAnsi" w:cs="Calibri Light"/>
          <w:sz w:val="24"/>
          <w:szCs w:val="24"/>
        </w:rPr>
        <w:t xml:space="preserve"> em</w:t>
      </w:r>
      <w:r>
        <w:rPr>
          <w:rFonts w:asciiTheme="minorHAnsi" w:eastAsia="Times New Roman" w:hAnsiTheme="minorHAnsi" w:cs="Calibri Light"/>
          <w:sz w:val="24"/>
          <w:szCs w:val="24"/>
        </w:rPr>
        <w:t xml:space="preserve"> </w:t>
      </w:r>
      <w:r w:rsidR="00007D74">
        <w:rPr>
          <w:rFonts w:asciiTheme="minorHAnsi" w:eastAsia="Times New Roman" w:hAnsiTheme="minorHAnsi" w:cs="Calibri Light"/>
          <w:sz w:val="24"/>
          <w:szCs w:val="24"/>
        </w:rPr>
        <w:t>percentual</w:t>
      </w:r>
      <w:r w:rsidR="00007D74" w:rsidRPr="004041C5">
        <w:rPr>
          <w:rFonts w:asciiTheme="minorHAnsi" w:eastAsia="Times New Roman" w:hAnsiTheme="minorHAnsi" w:cs="Calibri Light"/>
          <w:sz w:val="24"/>
          <w:szCs w:val="24"/>
        </w:rPr>
        <w:t xml:space="preserve"> </w:t>
      </w:r>
      <w:r w:rsidR="00007D74">
        <w:rPr>
          <w:rFonts w:asciiTheme="minorHAnsi" w:eastAsia="Times New Roman" w:hAnsiTheme="minorHAnsi" w:cs="Calibri Light"/>
          <w:sz w:val="24"/>
          <w:szCs w:val="24"/>
        </w:rPr>
        <w:t>superior</w:t>
      </w:r>
      <w:r w:rsidR="00007D74"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35122C" w14:textId="77777777" w:rsidR="00007D74" w:rsidRPr="009E5703" w:rsidRDefault="00007D74" w:rsidP="00007D74">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percentuais entre os lances, que incidirá </w:t>
      </w:r>
      <w:r w:rsidRPr="009E5703">
        <w:rPr>
          <w:rFonts w:asciiTheme="minorHAnsi" w:eastAsia="Times New Roman" w:hAnsiTheme="minorHAnsi" w:cs="Calibri Light"/>
          <w:bCs/>
          <w:sz w:val="24"/>
          <w:szCs w:val="24"/>
        </w:rPr>
        <w:t>tanto em relação aos lances intermediários quanto em relação à proposta que cobrir a melhor oferta deverá ser de R$</w:t>
      </w:r>
      <w:r>
        <w:rPr>
          <w:rFonts w:asciiTheme="minorHAnsi" w:eastAsia="Times New Roman" w:hAnsiTheme="minorHAnsi" w:cs="Calibri Light"/>
          <w:bCs/>
          <w:sz w:val="24"/>
          <w:szCs w:val="24"/>
        </w:rPr>
        <w:t xml:space="preserve"> </w:t>
      </w:r>
      <w:r w:rsidRPr="009E5703">
        <w:rPr>
          <w:rFonts w:asciiTheme="minorHAnsi" w:eastAsia="Times New Roman" w:hAnsiTheme="minorHAnsi" w:cs="Calibri Light"/>
          <w:bCs/>
          <w:sz w:val="24"/>
          <w:szCs w:val="24"/>
        </w:rPr>
        <w:t>0,</w:t>
      </w:r>
      <w:r>
        <w:rPr>
          <w:rFonts w:asciiTheme="minorHAnsi" w:eastAsia="Times New Roman" w:hAnsiTheme="minorHAnsi" w:cs="Calibri Light"/>
          <w:bCs/>
          <w:sz w:val="24"/>
          <w:szCs w:val="24"/>
        </w:rPr>
        <w:t>05</w:t>
      </w:r>
      <w:r w:rsidRPr="009E5703">
        <w:rPr>
          <w:rFonts w:asciiTheme="minorHAnsi" w:eastAsia="Times New Roman" w:hAnsiTheme="minorHAnsi" w:cs="Calibri Light"/>
          <w:bCs/>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007D74" w:rsidRDefault="00935D2F">
      <w:pPr>
        <w:spacing w:after="0" w:line="240" w:lineRule="auto"/>
        <w:jc w:val="both"/>
        <w:textAlignment w:val="baseline"/>
        <w:rPr>
          <w:rFonts w:asciiTheme="minorHAnsi" w:eastAsia="Times New Roman" w:hAnsiTheme="minorHAnsi" w:cs="Calibri Light"/>
          <w:sz w:val="24"/>
          <w:szCs w:val="24"/>
        </w:rPr>
      </w:pPr>
      <w:r w:rsidRPr="00007D74">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Default="00E3476D">
      <w:pPr>
        <w:spacing w:after="0" w:line="240" w:lineRule="auto"/>
        <w:jc w:val="both"/>
        <w:textAlignment w:val="baseline"/>
        <w:rPr>
          <w:rFonts w:asciiTheme="minorHAnsi" w:eastAsia="Times New Roman" w:hAnsiTheme="minorHAnsi" w:cs="Calibri Light"/>
          <w:color w:val="00B050"/>
          <w:sz w:val="24"/>
          <w:szCs w:val="24"/>
        </w:rPr>
      </w:pPr>
    </w:p>
    <w:p w14:paraId="19C27670" w14:textId="77777777" w:rsidR="00E3476D" w:rsidRPr="00007D74" w:rsidRDefault="00935D2F">
      <w:pPr>
        <w:spacing w:after="0" w:line="240" w:lineRule="auto"/>
        <w:ind w:left="284"/>
        <w:jc w:val="both"/>
        <w:textAlignment w:val="baseline"/>
        <w:rPr>
          <w:rFonts w:asciiTheme="minorHAnsi" w:eastAsia="Times New Roman" w:hAnsiTheme="minorHAnsi" w:cs="Calibri Light"/>
          <w:sz w:val="24"/>
          <w:szCs w:val="24"/>
        </w:rPr>
      </w:pPr>
      <w:r w:rsidRPr="00007D74">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007D74"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007D74" w:rsidRDefault="00935D2F">
      <w:pPr>
        <w:spacing w:after="0" w:line="240" w:lineRule="auto"/>
        <w:ind w:left="284"/>
        <w:jc w:val="both"/>
        <w:textAlignment w:val="baseline"/>
        <w:rPr>
          <w:rFonts w:asciiTheme="minorHAnsi" w:eastAsia="Times New Roman" w:hAnsiTheme="minorHAnsi" w:cs="Calibri Light"/>
          <w:sz w:val="24"/>
          <w:szCs w:val="24"/>
        </w:rPr>
      </w:pPr>
      <w:r w:rsidRPr="00007D74">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007D74"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007D74" w:rsidRDefault="00935D2F">
      <w:pPr>
        <w:spacing w:after="0" w:line="240" w:lineRule="auto"/>
        <w:ind w:left="284"/>
        <w:jc w:val="both"/>
        <w:textAlignment w:val="baseline"/>
        <w:rPr>
          <w:rFonts w:asciiTheme="minorHAnsi" w:eastAsia="Times New Roman" w:hAnsiTheme="minorHAnsi" w:cs="Calibri Light"/>
          <w:sz w:val="24"/>
          <w:szCs w:val="24"/>
        </w:rPr>
      </w:pPr>
      <w:r w:rsidRPr="00007D74">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007D74"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007D74" w:rsidRDefault="00935D2F">
      <w:pPr>
        <w:spacing w:after="0" w:line="240" w:lineRule="auto"/>
        <w:ind w:left="284"/>
        <w:jc w:val="both"/>
        <w:textAlignment w:val="baseline"/>
        <w:rPr>
          <w:rFonts w:asciiTheme="minorHAnsi" w:eastAsia="Times New Roman" w:hAnsiTheme="minorHAnsi" w:cs="Calibri Light"/>
          <w:sz w:val="24"/>
          <w:szCs w:val="24"/>
        </w:rPr>
      </w:pPr>
      <w:r w:rsidRPr="00007D74">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Pr="004444DA" w:rsidRDefault="00E3476D">
      <w:pPr>
        <w:spacing w:after="0" w:line="240" w:lineRule="auto"/>
        <w:jc w:val="both"/>
        <w:textAlignment w:val="baseline"/>
        <w:rPr>
          <w:rFonts w:asciiTheme="minorHAnsi" w:eastAsia="Times New Roman" w:hAnsiTheme="minorHAnsi" w:cs="Calibri Light"/>
          <w:sz w:val="24"/>
          <w:szCs w:val="24"/>
        </w:rPr>
      </w:pPr>
    </w:p>
    <w:p w14:paraId="5DBB1F93" w14:textId="465B93C1" w:rsidR="00E3476D" w:rsidRPr="004444DA" w:rsidRDefault="00935D2F">
      <w:pPr>
        <w:spacing w:after="0" w:line="240" w:lineRule="auto"/>
        <w:ind w:left="284"/>
        <w:jc w:val="both"/>
        <w:textAlignment w:val="baseline"/>
        <w:rPr>
          <w:rFonts w:asciiTheme="minorHAnsi" w:eastAsia="Times New Roman" w:hAnsiTheme="minorHAnsi" w:cs="Calibri Light"/>
          <w:sz w:val="24"/>
          <w:szCs w:val="24"/>
        </w:rPr>
      </w:pPr>
      <w:r w:rsidRPr="004444DA">
        <w:rPr>
          <w:rFonts w:asciiTheme="minorHAnsi" w:eastAsia="Times New Roman" w:hAnsiTheme="minorHAnsi" w:cs="Calibri Light"/>
          <w:sz w:val="24"/>
          <w:szCs w:val="24"/>
        </w:rPr>
        <w:t xml:space="preserve">11.18.1. Nessa fase, a Licitante que tiver ofertado proposta ou lance </w:t>
      </w:r>
      <w:r w:rsidR="004444DA" w:rsidRPr="004444DA">
        <w:rPr>
          <w:rFonts w:asciiTheme="minorHAnsi" w:eastAsia="Times New Roman" w:hAnsiTheme="minorHAnsi" w:cs="Calibri Light"/>
          <w:sz w:val="24"/>
          <w:szCs w:val="24"/>
        </w:rPr>
        <w:t xml:space="preserve">em percentual inferior </w:t>
      </w:r>
      <w:r w:rsidRPr="004444DA">
        <w:rPr>
          <w:rFonts w:asciiTheme="minorHAnsi" w:eastAsia="Times New Roman" w:hAnsiTheme="minorHAnsi" w:cs="Calibri Light"/>
          <w:sz w:val="24"/>
          <w:szCs w:val="24"/>
        </w:rPr>
        <w:t>ao m</w:t>
      </w:r>
      <w:r w:rsidR="004444DA" w:rsidRPr="004444DA">
        <w:rPr>
          <w:rFonts w:asciiTheme="minorHAnsi" w:eastAsia="Times New Roman" w:hAnsiTheme="minorHAnsi" w:cs="Calibri Light"/>
          <w:sz w:val="24"/>
          <w:szCs w:val="24"/>
        </w:rPr>
        <w:t>ínimo</w:t>
      </w:r>
      <w:r w:rsidRPr="004444DA">
        <w:rPr>
          <w:rFonts w:asciiTheme="minorHAnsi" w:eastAsia="Times New Roman" w:hAnsiTheme="minorHAnsi" w:cs="Calibri Light"/>
          <w:sz w:val="24"/>
          <w:szCs w:val="24"/>
        </w:rPr>
        <w:t xml:space="preserve"> estabelecido pelo edital e não aceitar a negociação de preços será desclassificada para o item;</w:t>
      </w:r>
    </w:p>
    <w:p w14:paraId="6EB7255D" w14:textId="77777777" w:rsidR="00E3476D" w:rsidRPr="004444DA"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Pr="004444DA" w:rsidRDefault="00935D2F">
      <w:pPr>
        <w:spacing w:after="0" w:line="240" w:lineRule="auto"/>
        <w:ind w:left="284"/>
        <w:jc w:val="both"/>
        <w:textAlignment w:val="baseline"/>
        <w:rPr>
          <w:rFonts w:asciiTheme="minorHAnsi" w:eastAsia="Times New Roman" w:hAnsiTheme="minorHAnsi" w:cs="Calibri Light"/>
          <w:sz w:val="24"/>
          <w:szCs w:val="24"/>
        </w:rPr>
      </w:pPr>
      <w:r w:rsidRPr="004444DA">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657FFF14" w14:textId="77777777" w:rsidR="00722B7B" w:rsidRPr="00E903F7" w:rsidRDefault="00722B7B" w:rsidP="00722B7B">
      <w:pPr>
        <w:spacing w:after="0" w:line="240" w:lineRule="auto"/>
        <w:ind w:left="284"/>
        <w:jc w:val="both"/>
        <w:rPr>
          <w:rFonts w:asciiTheme="minorHAnsi" w:eastAsia="Times New Roman" w:hAnsiTheme="minorHAnsi" w:cs="Calibri Light"/>
          <w:sz w:val="24"/>
          <w:szCs w:val="24"/>
        </w:rPr>
      </w:pPr>
      <w:bookmarkStart w:id="3" w:name="_Hlk117764762"/>
      <w:r w:rsidRPr="00E903F7">
        <w:rPr>
          <w:rFonts w:asciiTheme="minorHAnsi" w:hAnsiTheme="minorHAnsi"/>
          <w:sz w:val="24"/>
          <w:szCs w:val="24"/>
        </w:rPr>
        <w:t xml:space="preserve">12.1.7. Conter </w:t>
      </w:r>
      <w:r w:rsidRPr="00E903F7">
        <w:rPr>
          <w:rFonts w:asciiTheme="minorHAnsi" w:eastAsia="Times New Roman" w:hAnsiTheme="minorHAnsi" w:cs="Calibri Light"/>
          <w:sz w:val="24"/>
          <w:szCs w:val="24"/>
        </w:rPr>
        <w:t>o percentual de desconto ofertado.</w:t>
      </w:r>
    </w:p>
    <w:p w14:paraId="7A698338" w14:textId="77777777" w:rsidR="00722B7B" w:rsidRPr="00E903F7" w:rsidRDefault="00722B7B" w:rsidP="00722B7B">
      <w:pPr>
        <w:spacing w:after="0" w:line="240" w:lineRule="auto"/>
        <w:jc w:val="both"/>
        <w:rPr>
          <w:rFonts w:asciiTheme="minorHAnsi" w:hAnsiTheme="minorHAnsi"/>
          <w:sz w:val="24"/>
          <w:szCs w:val="24"/>
        </w:rPr>
      </w:pPr>
    </w:p>
    <w:bookmarkEnd w:id="3"/>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08935C8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w:t>
      </w:r>
      <w:r w:rsidR="00EC5736" w:rsidRPr="00EC5736">
        <w:rPr>
          <w:rFonts w:asciiTheme="minorHAnsi" w:eastAsia="Times New Roman" w:hAnsiTheme="minorHAnsi" w:cs="Calibri Light"/>
          <w:sz w:val="24"/>
          <w:szCs w:val="24"/>
        </w:rPr>
        <w:t xml:space="preserve"> </w:t>
      </w:r>
      <w:r w:rsidR="00EC5736" w:rsidRPr="00C63158">
        <w:rPr>
          <w:rFonts w:asciiTheme="minorHAnsi" w:eastAsia="Times New Roman" w:hAnsiTheme="minorHAnsi" w:cs="Calibri Light"/>
          <w:sz w:val="24"/>
          <w:szCs w:val="24"/>
        </w:rPr>
        <w:t>percentual de desconto negativo ou manifestamente inexequível</w:t>
      </w:r>
      <w:r>
        <w:rPr>
          <w:rFonts w:asciiTheme="minorHAnsi" w:eastAsia="Times New Roman" w:hAnsiTheme="minorHAnsi" w:cs="Calibri Light"/>
          <w:sz w:val="24"/>
          <w:szCs w:val="24"/>
        </w:rPr>
        <w:t>.</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4933D2" w:rsidRDefault="00935D2F">
      <w:pPr>
        <w:spacing w:after="0" w:line="240" w:lineRule="auto"/>
        <w:jc w:val="both"/>
        <w:textAlignment w:val="baseline"/>
        <w:rPr>
          <w:rFonts w:asciiTheme="minorHAnsi" w:eastAsia="Times New Roman" w:hAnsiTheme="minorHAnsi" w:cs="Calibri Light"/>
          <w:sz w:val="24"/>
          <w:szCs w:val="24"/>
        </w:rPr>
      </w:pPr>
      <w:r w:rsidRPr="004933D2">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4933D2">
        <w:rPr>
          <w:rFonts w:asciiTheme="minorHAnsi" w:eastAsia="Times New Roman" w:hAnsiTheme="minorHAnsi" w:cs="Calibri Light"/>
          <w:sz w:val="24"/>
          <w:szCs w:val="24"/>
        </w:rPr>
        <w:t>.</w:t>
      </w:r>
      <w:r w:rsidRPr="004933D2">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4933D2"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4933D2" w:rsidRDefault="00935D2F">
      <w:pPr>
        <w:spacing w:after="0" w:line="240" w:lineRule="auto"/>
        <w:jc w:val="both"/>
        <w:textAlignment w:val="baseline"/>
        <w:rPr>
          <w:rFonts w:asciiTheme="minorHAnsi" w:eastAsia="Times New Roman" w:hAnsiTheme="minorHAnsi" w:cs="Calibri Light"/>
          <w:sz w:val="24"/>
          <w:szCs w:val="24"/>
        </w:rPr>
      </w:pPr>
      <w:r w:rsidRPr="004933D2">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4933D2"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w:t>
      </w:r>
      <w:r w:rsidRPr="004933D2">
        <w:rPr>
          <w:rFonts w:asciiTheme="minorHAnsi" w:eastAsia="Times New Roman" w:hAnsiTheme="minorHAnsi" w:cs="Calibri Light"/>
          <w:sz w:val="24"/>
          <w:szCs w:val="24"/>
        </w:rPr>
        <w:t>menor preço qualificada como MEI/ME/EPP/COOP deverá apresentar toda a documentação exigida para efeito de comprovação de regularidade fiscal e trabalhista</w:t>
      </w:r>
      <w:r>
        <w:rPr>
          <w:rFonts w:asciiTheme="minorHAnsi" w:eastAsia="Times New Roman" w:hAnsiTheme="minorHAnsi" w:cs="Calibri Light"/>
          <w:sz w:val="24"/>
          <w:szCs w:val="24"/>
        </w:rPr>
        <w:t>,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lastRenderedPageBreak/>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4933D2" w:rsidRDefault="00935D2F">
      <w:pPr>
        <w:spacing w:after="0" w:line="240" w:lineRule="auto"/>
        <w:ind w:left="284"/>
        <w:jc w:val="both"/>
        <w:textAlignment w:val="baseline"/>
        <w:rPr>
          <w:rFonts w:asciiTheme="minorHAnsi" w:eastAsia="Times New Roman" w:hAnsiTheme="minorHAnsi" w:cs="Calibri Light"/>
          <w:b/>
          <w:sz w:val="24"/>
          <w:szCs w:val="24"/>
        </w:rPr>
      </w:pPr>
      <w:r w:rsidRPr="004933D2">
        <w:rPr>
          <w:rFonts w:asciiTheme="minorHAnsi" w:eastAsia="Times New Roman" w:hAnsiTheme="minorHAnsi" w:cs="Calibri Light"/>
          <w:b/>
          <w:sz w:val="24"/>
          <w:szCs w:val="24"/>
        </w:rPr>
        <w:lastRenderedPageBreak/>
        <w:t>14.11.8. Qualificação Técnica:</w:t>
      </w:r>
    </w:p>
    <w:p w14:paraId="24B49FFD" w14:textId="77777777" w:rsidR="00E3476D" w:rsidRPr="00980224" w:rsidRDefault="00E3476D">
      <w:pPr>
        <w:spacing w:after="0" w:line="240" w:lineRule="auto"/>
        <w:ind w:left="284"/>
        <w:jc w:val="both"/>
        <w:textAlignment w:val="baseline"/>
        <w:rPr>
          <w:rFonts w:asciiTheme="minorHAnsi" w:eastAsia="Times New Roman" w:hAnsiTheme="minorHAnsi" w:cs="Calibri Light"/>
          <w:color w:val="FF0000"/>
          <w:sz w:val="24"/>
          <w:szCs w:val="24"/>
        </w:rPr>
      </w:pPr>
    </w:p>
    <w:p w14:paraId="7F88D376" w14:textId="5A392543" w:rsidR="004933D2" w:rsidRPr="00020ECA" w:rsidRDefault="004933D2" w:rsidP="004933D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20ECA">
        <w:rPr>
          <w:rFonts w:asciiTheme="minorHAnsi" w:eastAsia="Times New Roman" w:hAnsiTheme="minorHAnsi" w:cs="Calibri Light"/>
          <w:sz w:val="24"/>
          <w:szCs w:val="24"/>
        </w:rPr>
        <w:t>A.</w:t>
      </w:r>
      <w:r w:rsidRPr="00020ECA">
        <w:rPr>
          <w:rFonts w:asciiTheme="minorHAnsi" w:hAnsiTheme="minorHAnsi" w:cs="Calibri Light"/>
          <w:sz w:val="24"/>
          <w:szCs w:val="24"/>
        </w:rPr>
        <w:t xml:space="preserve"> </w:t>
      </w:r>
      <w:r w:rsidRPr="00020ECA">
        <w:rPr>
          <w:rFonts w:asciiTheme="minorHAnsi" w:eastAsia="Times New Roman" w:hAnsiTheme="minorHAnsi" w:cs="Calibri Light"/>
          <w:sz w:val="24"/>
          <w:szCs w:val="24"/>
        </w:rPr>
        <w:t>Será exigida comprovação de qualificação técnica apenas para fins de assinatura d</w:t>
      </w:r>
      <w:r w:rsidR="00E74ACA">
        <w:rPr>
          <w:rFonts w:asciiTheme="minorHAnsi" w:eastAsia="Times New Roman" w:hAnsiTheme="minorHAnsi" w:cs="Calibri Light"/>
          <w:sz w:val="24"/>
          <w:szCs w:val="24"/>
        </w:rPr>
        <w:t>a Ata de Registro de Preços</w:t>
      </w:r>
      <w:r w:rsidRPr="00020ECA">
        <w:rPr>
          <w:rFonts w:asciiTheme="minorHAnsi" w:eastAsia="Times New Roman" w:hAnsiTheme="minorHAnsi" w:cs="Calibri Light"/>
          <w:sz w:val="24"/>
          <w:szCs w:val="24"/>
        </w:rPr>
        <w:t>, conforme item 18.2.3 do presente edital.</w:t>
      </w:r>
    </w:p>
    <w:p w14:paraId="4F871F07" w14:textId="77777777" w:rsidR="00E3476D" w:rsidRDefault="00E3476D" w:rsidP="004933D2">
      <w:pPr>
        <w:spacing w:after="0" w:line="240" w:lineRule="auto"/>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E6790D">
        <w:rPr>
          <w:rFonts w:asciiTheme="minorHAnsi" w:eastAsia="Times New Roman" w:hAnsiTheme="minorHAnsi" w:cs="Calibri Light"/>
          <w:sz w:val="24"/>
          <w:szCs w:val="24"/>
        </w:rPr>
        <w:t>.</w:t>
      </w:r>
      <w:r w:rsidRPr="00E6790D">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E6790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E6790D" w:rsidRDefault="00935D2F">
      <w:pPr>
        <w:spacing w:after="0" w:line="240" w:lineRule="auto"/>
        <w:jc w:val="both"/>
        <w:textAlignment w:val="baseline"/>
        <w:rPr>
          <w:rFonts w:asciiTheme="minorHAnsi" w:eastAsia="Times New Roman" w:hAnsiTheme="minorHAnsi" w:cs="Calibri Light"/>
          <w:sz w:val="24"/>
          <w:szCs w:val="24"/>
        </w:rPr>
      </w:pPr>
      <w:r w:rsidRPr="00E6790D">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4F6A01" w14:textId="77777777" w:rsidR="0045150C" w:rsidRPr="000C1A0D" w:rsidRDefault="0045150C" w:rsidP="0045150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18.2.3. No ato da assinatura, a adjudicatária deverá apresentar as seguintes comprovações:</w:t>
      </w:r>
    </w:p>
    <w:p w14:paraId="26A296F6" w14:textId="77777777" w:rsidR="0045150C" w:rsidRPr="000C1A0D" w:rsidRDefault="0045150C" w:rsidP="0045150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8612BD" w14:textId="77777777" w:rsidR="0045150C" w:rsidRPr="000C1A0D" w:rsidRDefault="0045150C" w:rsidP="0045150C">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r w:rsidRPr="000C1A0D">
        <w:rPr>
          <w:rFonts w:asciiTheme="minorHAnsi" w:hAnsiTheme="minorHAnsi" w:cs="Calibri Light"/>
          <w:sz w:val="24"/>
          <w:szCs w:val="24"/>
        </w:rPr>
        <w:t>A. Licença ambiental de operação, expedida pelo órgão ambiental competente;</w:t>
      </w:r>
    </w:p>
    <w:p w14:paraId="2089BF6B" w14:textId="77777777" w:rsidR="0045150C" w:rsidRPr="000C1A0D" w:rsidRDefault="0045150C" w:rsidP="0045150C">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p>
    <w:p w14:paraId="5F812EC8" w14:textId="77777777" w:rsidR="0045150C" w:rsidRPr="000C1A0D" w:rsidRDefault="0045150C" w:rsidP="0045150C">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r w:rsidRPr="000C1A0D">
        <w:rPr>
          <w:rFonts w:asciiTheme="minorHAnsi" w:hAnsiTheme="minorHAnsi" w:cs="Calibri Light"/>
          <w:sz w:val="24"/>
          <w:szCs w:val="24"/>
        </w:rPr>
        <w:t>B. Certificado de posto revendedor, expedido pela Agência Nacional do Petróleo - ANP, em vigência, autorizando a licitante a exercer a atividade de revenda varejista de combustíveis automotivos;</w:t>
      </w:r>
    </w:p>
    <w:p w14:paraId="79EC905C" w14:textId="77777777" w:rsidR="0045150C" w:rsidRPr="000C1A0D" w:rsidRDefault="0045150C" w:rsidP="0045150C">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p>
    <w:p w14:paraId="036B143C" w14:textId="77777777" w:rsidR="0045150C" w:rsidRPr="000C1A0D" w:rsidRDefault="0045150C" w:rsidP="0045150C">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r w:rsidRPr="000C1A0D">
        <w:rPr>
          <w:rFonts w:asciiTheme="minorHAnsi" w:hAnsiTheme="minorHAnsi" w:cs="Calibri Light"/>
          <w:sz w:val="24"/>
          <w:szCs w:val="24"/>
        </w:rPr>
        <w:t>C. Certificado de Vistoria em vigência, expedido pelo Corpo de Bombeiros.</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5D6C23A" w14:textId="77777777" w:rsidR="00C47016" w:rsidRPr="000C1A0D" w:rsidRDefault="00C47016" w:rsidP="00C470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18.2.4. Justificam-se as comprovações exigidas:</w:t>
      </w:r>
    </w:p>
    <w:p w14:paraId="5AE60F2C" w14:textId="77777777" w:rsidR="00C47016" w:rsidRPr="000C1A0D" w:rsidRDefault="00C47016" w:rsidP="00C470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E0FE99"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I. Lei Federal nº 8.666/93, art. 30, IV, o qual estabelece que “a documentação relativa à qualificação técnica limitar-se a [...] a prova de atendimento de requisitos previstos em lei especial, quando for o caso”;</w:t>
      </w:r>
    </w:p>
    <w:p w14:paraId="409417D6"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C6347EF"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 xml:space="preserve">II. Quanto à Licença ambiental de operação: Resolução do Conselho Nacional de Meio Ambiente – CONAMA nº 273, de 29 de novembro de 2020, a qual institui em seu art. 1º que “a localização, construção, instalação, modificação, ampliação e operação de postos revendedores, postos de abastecimento [...] dependerão de prévio licenciamento do órgão ambiental competente, sem prejuízo de outras licenças legalmente exigíveis”, concomitante com o art. 4º, III da referida resolução, a qual estabelece que “o órgão ambiental competente exigirá Licença de Operação, autorizando a operação da atividade, após a verificação do efetivo cumprimento do que consta da licença prévia e de instalação, com as medidas de controle ambiental e condicionantes determinados </w:t>
      </w:r>
      <w:r w:rsidRPr="000C1A0D">
        <w:rPr>
          <w:rFonts w:asciiTheme="minorHAnsi" w:eastAsia="Times New Roman" w:hAnsiTheme="minorHAnsi" w:cs="Calibri Light"/>
          <w:sz w:val="24"/>
          <w:szCs w:val="24"/>
        </w:rPr>
        <w:lastRenderedPageBreak/>
        <w:t>para a operação”.</w:t>
      </w:r>
      <w:r w:rsidRPr="000C1A0D">
        <w:rPr>
          <w:rFonts w:asciiTheme="minorHAnsi" w:eastAsia="Times New Roman" w:hAnsiTheme="minorHAnsi" w:cs="Calibri Light"/>
          <w:sz w:val="24"/>
          <w:szCs w:val="24"/>
        </w:rPr>
        <w:cr/>
      </w:r>
    </w:p>
    <w:p w14:paraId="57CB5179"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III. Quanto ao Certificado de posto revendedor, expedido pela Agência Nacional do Petróleo – ANP: Resolução ANP nº 41, de 05 de novembro de 2013, em especial ao constante em seu art. 6º, o qual estabelece que “a atividade de revenda varejista de combustíveis automotivos somente poderá ser exercida por pessoa jurídica constituída sob as leis brasileiras que [...] em caráter permanente [...] possuir autorização de revenda varejista de combustíveis automotivos outorgados pela ANP”.</w:t>
      </w:r>
    </w:p>
    <w:p w14:paraId="2E016AE5"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6EA82A" w14:textId="77777777" w:rsidR="00C47016" w:rsidRPr="000C1A0D" w:rsidRDefault="00C47016" w:rsidP="00C4701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C1A0D">
        <w:rPr>
          <w:rFonts w:asciiTheme="minorHAnsi" w:eastAsia="Times New Roman" w:hAnsiTheme="minorHAnsi" w:cs="Calibri Light"/>
          <w:sz w:val="24"/>
          <w:szCs w:val="24"/>
        </w:rPr>
        <w:t>IV. Quanto ao Certificado de Vistoria em vigência, expedido pelo Corpo de Bombeiros: Lei Estadual nº 19.449, de 05 de abril de 2018, em especial ao constante no art. 11, o qual estabelece que “o Certificado de Licenciamento do Corpo de Bombeiros Militar – CLCB será expedido para a edificação, estabelecimento, área de risco ou evento temporário”, com objetivo de proteger a vida das pessoas e reduzir danos ao meio ambiente e ao patrimônio em caso de sinistros.</w:t>
      </w:r>
    </w:p>
    <w:p w14:paraId="6EDE5F32" w14:textId="77777777" w:rsidR="00C47016" w:rsidRDefault="00C47016">
      <w:pPr>
        <w:spacing w:after="0" w:line="240" w:lineRule="auto"/>
        <w:jc w:val="both"/>
        <w:textAlignment w:val="baseline"/>
        <w:rPr>
          <w:rFonts w:asciiTheme="minorHAnsi" w:eastAsia="Times New Roman" w:hAnsiTheme="minorHAnsi" w:cs="Calibri Light"/>
          <w:sz w:val="24"/>
          <w:szCs w:val="24"/>
        </w:rPr>
      </w:pPr>
    </w:p>
    <w:p w14:paraId="41359DFB" w14:textId="28BCD259" w:rsidR="00E3476D" w:rsidRPr="00C47016" w:rsidRDefault="00935D2F">
      <w:pPr>
        <w:spacing w:after="0" w:line="240" w:lineRule="auto"/>
        <w:jc w:val="both"/>
        <w:textAlignment w:val="baseline"/>
        <w:rPr>
          <w:rFonts w:asciiTheme="minorHAnsi" w:eastAsia="Times New Roman" w:hAnsiTheme="minorHAnsi" w:cs="Calibri Light"/>
          <w:sz w:val="24"/>
          <w:szCs w:val="24"/>
        </w:rPr>
      </w:pPr>
      <w:r w:rsidRPr="00C47016">
        <w:rPr>
          <w:rFonts w:asciiTheme="minorHAnsi" w:eastAsia="Times New Roman" w:hAnsiTheme="minorHAnsi" w:cs="Calibri Light"/>
          <w:sz w:val="24"/>
          <w:szCs w:val="24"/>
        </w:rPr>
        <w:t>18.3. Se a adjudicatária, convocada dentro do prazo de validade da sua proposta</w:t>
      </w:r>
      <w:r w:rsidR="00C9134F" w:rsidRPr="00C47016">
        <w:rPr>
          <w:rFonts w:asciiTheme="minorHAnsi" w:eastAsia="Times New Roman" w:hAnsiTheme="minorHAnsi" w:cs="Calibri Light"/>
          <w:sz w:val="24"/>
          <w:szCs w:val="24"/>
        </w:rPr>
        <w:t xml:space="preserve">, </w:t>
      </w:r>
      <w:r w:rsidR="001D6C22" w:rsidRPr="00C47016">
        <w:rPr>
          <w:rFonts w:asciiTheme="minorHAnsi" w:eastAsia="Times New Roman" w:hAnsiTheme="minorHAnsi" w:cs="Calibri Light"/>
          <w:sz w:val="24"/>
          <w:szCs w:val="24"/>
        </w:rPr>
        <w:t xml:space="preserve">não apresentar a comprovação exigida e/ou </w:t>
      </w:r>
      <w:r w:rsidRPr="00C47016">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C47016"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Pr="00C47016" w:rsidRDefault="00935D2F">
      <w:pPr>
        <w:spacing w:after="0" w:line="240" w:lineRule="auto"/>
        <w:jc w:val="both"/>
        <w:textAlignment w:val="baseline"/>
        <w:rPr>
          <w:rFonts w:asciiTheme="minorHAnsi" w:eastAsia="Times New Roman" w:hAnsiTheme="minorHAnsi" w:cs="Calibri Light"/>
          <w:sz w:val="24"/>
          <w:szCs w:val="24"/>
        </w:rPr>
      </w:pPr>
      <w:r w:rsidRPr="00C47016">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Pr="00C47016"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C47016" w:rsidRDefault="00935D2F">
      <w:pPr>
        <w:spacing w:after="0" w:line="240" w:lineRule="auto"/>
        <w:jc w:val="both"/>
        <w:textAlignment w:val="baseline"/>
        <w:rPr>
          <w:rFonts w:asciiTheme="minorHAnsi" w:eastAsia="Times New Roman" w:hAnsiTheme="minorHAnsi" w:cs="Calibri Light"/>
          <w:sz w:val="24"/>
          <w:szCs w:val="24"/>
        </w:rPr>
      </w:pPr>
      <w:r w:rsidRPr="00C47016">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C47016"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C47016" w:rsidRDefault="00935D2F">
      <w:pPr>
        <w:spacing w:after="0" w:line="240" w:lineRule="auto"/>
        <w:jc w:val="both"/>
        <w:textAlignment w:val="baseline"/>
        <w:rPr>
          <w:rFonts w:asciiTheme="minorHAnsi" w:eastAsia="Times New Roman" w:hAnsiTheme="minorHAnsi" w:cs="Calibri Light"/>
          <w:sz w:val="24"/>
          <w:szCs w:val="24"/>
        </w:rPr>
      </w:pPr>
      <w:r w:rsidRPr="00C47016">
        <w:rPr>
          <w:rFonts w:asciiTheme="minorHAnsi" w:eastAsia="Times New Roman" w:hAnsiTheme="minorHAnsi" w:cs="Calibri Light"/>
          <w:sz w:val="24"/>
          <w:szCs w:val="24"/>
        </w:rPr>
        <w:t>18.6. A Ata de Registro de Preços 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F4673A"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Pr="00F4673A"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21.18.4. Anexo IV - Minuta da Ata de Registro de Preços.</w:t>
      </w:r>
    </w:p>
    <w:p w14:paraId="55C21D4A"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12EA936D" w14:textId="52081CCF" w:rsidR="00E3476D" w:rsidRPr="00F4673A" w:rsidRDefault="00935D2F">
      <w:pPr>
        <w:spacing w:after="0" w:line="240" w:lineRule="auto"/>
        <w:jc w:val="right"/>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 xml:space="preserve">Ubiratã, Paraná, </w:t>
      </w:r>
      <w:r w:rsidR="00F4673A" w:rsidRPr="00F4673A">
        <w:rPr>
          <w:rFonts w:asciiTheme="minorHAnsi" w:eastAsia="Times New Roman" w:hAnsiTheme="minorHAnsi" w:cs="Calibri Light"/>
          <w:sz w:val="24"/>
          <w:szCs w:val="24"/>
        </w:rPr>
        <w:t>04</w:t>
      </w:r>
      <w:r w:rsidRPr="00F4673A">
        <w:rPr>
          <w:rFonts w:asciiTheme="minorHAnsi" w:eastAsia="Times New Roman" w:hAnsiTheme="minorHAnsi" w:cs="Calibri Light"/>
          <w:sz w:val="24"/>
          <w:szCs w:val="24"/>
        </w:rPr>
        <w:t xml:space="preserve"> de </w:t>
      </w:r>
      <w:r w:rsidR="00F4673A" w:rsidRPr="00F4673A">
        <w:rPr>
          <w:rFonts w:asciiTheme="minorHAnsi" w:eastAsia="Times New Roman" w:hAnsiTheme="minorHAnsi" w:cs="Calibri Light"/>
          <w:sz w:val="24"/>
          <w:szCs w:val="24"/>
        </w:rPr>
        <w:t>setembro</w:t>
      </w:r>
      <w:r w:rsidRPr="00F4673A">
        <w:rPr>
          <w:rFonts w:asciiTheme="minorHAnsi" w:eastAsia="Times New Roman" w:hAnsiTheme="minorHAnsi" w:cs="Calibri Light"/>
          <w:sz w:val="24"/>
          <w:szCs w:val="24"/>
        </w:rPr>
        <w:t xml:space="preserve"> de 202</w:t>
      </w:r>
      <w:r w:rsidR="007252A8" w:rsidRPr="00F4673A">
        <w:rPr>
          <w:rFonts w:asciiTheme="minorHAnsi" w:eastAsia="Times New Roman" w:hAnsiTheme="minorHAnsi" w:cs="Calibri Light"/>
          <w:sz w:val="24"/>
          <w:szCs w:val="24"/>
        </w:rPr>
        <w:t>3</w:t>
      </w:r>
      <w:r w:rsidRPr="00F4673A">
        <w:rPr>
          <w:rFonts w:asciiTheme="minorHAnsi" w:eastAsia="Times New Roman" w:hAnsiTheme="minorHAnsi" w:cs="Calibri Light"/>
          <w:sz w:val="24"/>
          <w:szCs w:val="24"/>
        </w:rPr>
        <w:t>.</w:t>
      </w:r>
    </w:p>
    <w:p w14:paraId="3B2C085C" w14:textId="23499527" w:rsidR="00772ED3" w:rsidRPr="00F4673A" w:rsidRDefault="00772ED3">
      <w:pPr>
        <w:spacing w:after="0" w:line="240" w:lineRule="auto"/>
        <w:rPr>
          <w:rFonts w:asciiTheme="minorHAnsi" w:eastAsia="Times New Roman" w:hAnsiTheme="minorHAnsi" w:cs="Calibri Light"/>
          <w:sz w:val="24"/>
          <w:szCs w:val="24"/>
        </w:rPr>
      </w:pPr>
    </w:p>
    <w:p w14:paraId="7960FF03" w14:textId="77777777" w:rsidR="00A03E61" w:rsidRPr="00F4673A" w:rsidRDefault="00A03E61">
      <w:pPr>
        <w:spacing w:after="0" w:line="240" w:lineRule="auto"/>
        <w:rPr>
          <w:rFonts w:asciiTheme="minorHAnsi" w:eastAsia="Times New Roman" w:hAnsiTheme="minorHAnsi" w:cs="Calibri Light"/>
          <w:sz w:val="24"/>
          <w:szCs w:val="24"/>
        </w:rPr>
      </w:pPr>
    </w:p>
    <w:p w14:paraId="6143476E" w14:textId="77777777" w:rsidR="00A03E61" w:rsidRPr="00F4673A" w:rsidRDefault="00A03E61">
      <w:pPr>
        <w:spacing w:after="0" w:line="240" w:lineRule="auto"/>
        <w:rPr>
          <w:rFonts w:asciiTheme="minorHAnsi" w:eastAsia="Times New Roman" w:hAnsiTheme="minorHAnsi" w:cs="Calibri Light"/>
          <w:sz w:val="24"/>
          <w:szCs w:val="24"/>
        </w:rPr>
      </w:pPr>
    </w:p>
    <w:p w14:paraId="53DFB0ED" w14:textId="77777777" w:rsidR="00A03E61" w:rsidRPr="00F4673A" w:rsidRDefault="00A03E61">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5F9C89B4" w:rsidR="00E3476D" w:rsidRPr="00F4673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4673A">
        <w:rPr>
          <w:rFonts w:asciiTheme="minorHAnsi" w:eastAsia="Times New Roman" w:hAnsiTheme="minorHAnsi" w:cs="Calibri Light"/>
          <w:b/>
          <w:bCs/>
          <w:sz w:val="24"/>
          <w:szCs w:val="24"/>
          <w:lang w:eastAsia="ar-SA"/>
        </w:rPr>
        <w:t xml:space="preserve">PREGÃO ELETRÔNICO Nº </w:t>
      </w:r>
      <w:r w:rsidR="00F4673A" w:rsidRPr="00F4673A">
        <w:rPr>
          <w:rFonts w:asciiTheme="minorHAnsi" w:eastAsia="Times New Roman" w:hAnsiTheme="minorHAnsi" w:cs="Calibri Light"/>
          <w:b/>
          <w:bCs/>
          <w:sz w:val="24"/>
          <w:szCs w:val="24"/>
          <w:lang w:eastAsia="ar-SA"/>
        </w:rPr>
        <w:t>135</w:t>
      </w:r>
      <w:r w:rsidRPr="00F4673A">
        <w:rPr>
          <w:rFonts w:asciiTheme="minorHAnsi" w:eastAsia="Times New Roman" w:hAnsiTheme="minorHAnsi" w:cs="Calibri Light"/>
          <w:b/>
          <w:bCs/>
          <w:sz w:val="24"/>
          <w:szCs w:val="24"/>
          <w:lang w:eastAsia="ar-SA"/>
        </w:rPr>
        <w:t>/202</w:t>
      </w:r>
      <w:r w:rsidR="00532AB0" w:rsidRPr="00F4673A">
        <w:rPr>
          <w:rFonts w:asciiTheme="minorHAnsi" w:eastAsia="Times New Roman" w:hAnsiTheme="minorHAnsi" w:cs="Calibri Light"/>
          <w:b/>
          <w:bCs/>
          <w:sz w:val="24"/>
          <w:szCs w:val="24"/>
          <w:lang w:eastAsia="ar-SA"/>
        </w:rPr>
        <w:t>3</w:t>
      </w:r>
    </w:p>
    <w:p w14:paraId="0B5AF6D7" w14:textId="4A5BFEA3" w:rsidR="00E3476D" w:rsidRPr="00F4673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4673A">
        <w:rPr>
          <w:rFonts w:asciiTheme="minorHAnsi" w:eastAsia="Times New Roman" w:hAnsiTheme="minorHAnsi" w:cs="Calibri Light"/>
          <w:b/>
          <w:bCs/>
          <w:sz w:val="24"/>
          <w:szCs w:val="24"/>
          <w:lang w:eastAsia="ar-SA"/>
        </w:rPr>
        <w:t xml:space="preserve">PROCESSO LICITATÓRIO Nº </w:t>
      </w:r>
      <w:r w:rsidR="00F4673A" w:rsidRPr="00F4673A">
        <w:rPr>
          <w:rFonts w:asciiTheme="minorHAnsi" w:eastAsia="Times New Roman" w:hAnsiTheme="minorHAnsi" w:cs="Calibri Light"/>
          <w:b/>
          <w:bCs/>
          <w:sz w:val="24"/>
          <w:szCs w:val="24"/>
          <w:lang w:eastAsia="ar-SA"/>
        </w:rPr>
        <w:t>6242</w:t>
      </w:r>
      <w:r w:rsidRPr="00F4673A">
        <w:rPr>
          <w:rFonts w:asciiTheme="minorHAnsi" w:eastAsia="Times New Roman" w:hAnsiTheme="minorHAnsi" w:cs="Calibri Light"/>
          <w:b/>
          <w:bCs/>
          <w:sz w:val="24"/>
          <w:szCs w:val="24"/>
          <w:lang w:eastAsia="ar-SA"/>
        </w:rPr>
        <w:t>/202</w:t>
      </w:r>
      <w:r w:rsidR="00532AB0" w:rsidRPr="00F4673A">
        <w:rPr>
          <w:rFonts w:asciiTheme="minorHAnsi" w:eastAsia="Times New Roman" w:hAnsiTheme="minorHAnsi" w:cs="Calibri Light"/>
          <w:b/>
          <w:bCs/>
          <w:sz w:val="24"/>
          <w:szCs w:val="24"/>
          <w:lang w:eastAsia="ar-SA"/>
        </w:rPr>
        <w:t>3</w:t>
      </w:r>
    </w:p>
    <w:p w14:paraId="3BBC417D" w14:textId="77777777" w:rsidR="00E3476D" w:rsidRPr="00F4673A"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F4673A" w:rsidRDefault="00935D2F">
      <w:pPr>
        <w:spacing w:after="0" w:line="240" w:lineRule="auto"/>
        <w:jc w:val="both"/>
        <w:textAlignment w:val="baseline"/>
        <w:rPr>
          <w:rFonts w:asciiTheme="minorHAnsi" w:eastAsia="Times New Roman" w:hAnsiTheme="minorHAnsi" w:cs="Calibri Light"/>
          <w:b/>
          <w:sz w:val="24"/>
          <w:szCs w:val="24"/>
        </w:rPr>
      </w:pPr>
      <w:r w:rsidRPr="00F4673A">
        <w:rPr>
          <w:rFonts w:asciiTheme="minorHAnsi" w:eastAsia="Times New Roman" w:hAnsiTheme="minorHAnsi" w:cs="Calibri Light"/>
          <w:b/>
          <w:sz w:val="24"/>
          <w:szCs w:val="24"/>
        </w:rPr>
        <w:t>1. DO OBJETO</w:t>
      </w:r>
    </w:p>
    <w:p w14:paraId="0873A7AD"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4CCCE09A" w14:textId="1282E87A" w:rsidR="004B014E" w:rsidRPr="004B014E"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F4673A">
        <w:rPr>
          <w:rFonts w:asciiTheme="minorHAnsi" w:eastAsia="Times New Roman" w:hAnsiTheme="minorHAnsi" w:cs="Calibri Light"/>
          <w:sz w:val="24"/>
          <w:szCs w:val="24"/>
        </w:rPr>
        <w:t xml:space="preserve">1.1. A presente licitação, do tipo </w:t>
      </w:r>
      <w:r w:rsidR="0035148A" w:rsidRPr="00F4673A">
        <w:rPr>
          <w:rFonts w:asciiTheme="minorHAnsi" w:eastAsia="Times New Roman" w:hAnsiTheme="minorHAnsi" w:cs="Calibri Light"/>
          <w:sz w:val="24"/>
          <w:szCs w:val="24"/>
        </w:rPr>
        <w:t xml:space="preserve">MAIOR </w:t>
      </w:r>
      <w:r w:rsidR="0035148A" w:rsidRPr="009E5703">
        <w:rPr>
          <w:rFonts w:asciiTheme="minorHAnsi" w:eastAsia="Times New Roman" w:hAnsiTheme="minorHAnsi" w:cs="Calibri Light"/>
          <w:sz w:val="24"/>
          <w:szCs w:val="24"/>
        </w:rPr>
        <w:t>PE</w:t>
      </w:r>
      <w:r w:rsidR="0035148A">
        <w:rPr>
          <w:rFonts w:asciiTheme="minorHAnsi" w:eastAsia="Times New Roman" w:hAnsiTheme="minorHAnsi" w:cs="Calibri Light"/>
          <w:sz w:val="24"/>
          <w:szCs w:val="24"/>
        </w:rPr>
        <w:t>R</w:t>
      </w:r>
      <w:r w:rsidR="0035148A" w:rsidRPr="009E5703">
        <w:rPr>
          <w:rFonts w:asciiTheme="minorHAnsi" w:eastAsia="Times New Roman" w:hAnsiTheme="minorHAnsi" w:cs="Calibri Light"/>
          <w:sz w:val="24"/>
          <w:szCs w:val="24"/>
        </w:rPr>
        <w:t>CENTUAL DE DESCONTO POR ITEM</w:t>
      </w:r>
      <w:r w:rsidR="0035148A" w:rsidRPr="004041C5">
        <w:rPr>
          <w:rFonts w:asciiTheme="minorHAnsi" w:eastAsia="Times New Roman" w:hAnsiTheme="minorHAnsi" w:cs="Calibri Light"/>
          <w:sz w:val="24"/>
          <w:szCs w:val="24"/>
        </w:rPr>
        <w:t xml:space="preserve">, se destina à </w:t>
      </w:r>
      <w:r w:rsidR="0035148A" w:rsidRPr="00C573F3">
        <w:rPr>
          <w:rFonts w:asciiTheme="minorHAnsi" w:hAnsiTheme="minorHAnsi" w:cstheme="minorHAnsi"/>
          <w:b/>
          <w:bCs/>
          <w:sz w:val="24"/>
          <w:szCs w:val="24"/>
          <w:shd w:val="clear" w:color="auto" w:fill="FFFFFF"/>
        </w:rPr>
        <w:t>Contratação de empresa para fornecimento fracionado de combustíveis (gasolina, diesel comum e diesel S10), através do abastecimento de veículos da frota municipal</w:t>
      </w:r>
      <w:r w:rsidR="0035148A" w:rsidRPr="00C573F3">
        <w:rPr>
          <w:rFonts w:asciiTheme="minorHAnsi" w:hAnsiTheme="minorHAnsi" w:cstheme="minorHAnsi"/>
          <w:b/>
          <w:bCs/>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6CAC190" w14:textId="77777777" w:rsidR="0035148A" w:rsidRPr="00A04E74" w:rsidRDefault="0035148A" w:rsidP="0035148A">
      <w:pPr>
        <w:tabs>
          <w:tab w:val="center" w:pos="4252"/>
          <w:tab w:val="right" w:pos="8504"/>
        </w:tabs>
        <w:spacing w:after="0" w:line="240" w:lineRule="auto"/>
        <w:jc w:val="both"/>
        <w:textAlignment w:val="baseline"/>
        <w:rPr>
          <w:rFonts w:ascii="Calibri" w:hAnsi="Calibri" w:cs="Calibri"/>
          <w:sz w:val="24"/>
          <w:szCs w:val="24"/>
        </w:rPr>
      </w:pPr>
      <w:r w:rsidRPr="00A04E74">
        <w:rPr>
          <w:rFonts w:ascii="Calibri" w:hAnsi="Calibri" w:cs="Calibri"/>
          <w:sz w:val="24"/>
          <w:szCs w:val="24"/>
        </w:rPr>
        <w:t>2.1. As diversas secretarias da municipalidade possuem vários veículos movidos a gasolina, diesel S500 e S10 utilizados para realização de suas atividades, que se faz necessária, portanto, nova licitação para que tais atividades não sejam interrompidas, visto que os referidos combustíveis são indispensáveis.</w:t>
      </w:r>
    </w:p>
    <w:p w14:paraId="4B7076D8" w14:textId="77777777" w:rsidR="0035148A" w:rsidRPr="00A04E74" w:rsidRDefault="0035148A" w:rsidP="0035148A">
      <w:pPr>
        <w:tabs>
          <w:tab w:val="center" w:pos="4252"/>
          <w:tab w:val="right" w:pos="8504"/>
        </w:tabs>
        <w:spacing w:after="0" w:line="240" w:lineRule="auto"/>
        <w:jc w:val="both"/>
        <w:textAlignment w:val="baseline"/>
        <w:rPr>
          <w:rFonts w:ascii="Calibri" w:hAnsi="Calibri" w:cs="Calibri"/>
          <w:sz w:val="24"/>
          <w:szCs w:val="24"/>
        </w:rPr>
      </w:pPr>
      <w:r w:rsidRPr="00A04E74">
        <w:rPr>
          <w:rFonts w:ascii="Calibri" w:hAnsi="Calibri" w:cs="Calibri"/>
          <w:sz w:val="24"/>
          <w:szCs w:val="24"/>
        </w:rPr>
        <w:t>A presente licitação tem como objeto "Aquisição de combustíveis, sendo: Gasolina, Diesel S500 e Diesel S10", sua contratação se faz necessária para atender as necessidades das frotas municipais.</w:t>
      </w:r>
    </w:p>
    <w:p w14:paraId="348C2BE3" w14:textId="77777777" w:rsidR="0035148A" w:rsidRPr="00A04E74" w:rsidRDefault="0035148A" w:rsidP="0035148A">
      <w:pPr>
        <w:tabs>
          <w:tab w:val="center" w:pos="4252"/>
          <w:tab w:val="right" w:pos="8504"/>
        </w:tabs>
        <w:spacing w:after="0" w:line="240" w:lineRule="auto"/>
        <w:jc w:val="both"/>
        <w:textAlignment w:val="baseline"/>
        <w:rPr>
          <w:rFonts w:ascii="Calibri" w:hAnsi="Calibri" w:cs="Calibri"/>
          <w:sz w:val="24"/>
          <w:szCs w:val="24"/>
        </w:rPr>
      </w:pPr>
      <w:r w:rsidRPr="00A04E74">
        <w:rPr>
          <w:rFonts w:ascii="Calibri" w:hAnsi="Calibri" w:cs="Calibri"/>
          <w:sz w:val="24"/>
          <w:szCs w:val="24"/>
        </w:rPr>
        <w:t>Justifica-se a não aplicação do artigo 48 inciso III, da Lei Complementar 147/2014 para os lotes 01, 02 e 03 devido a inviabilidade técnica de subdivisão de tais itens para padronização da qualidade dos produtos e complexidade de operação de gestão de dois contratos distintos para itens semelhantes, sendo assim, é indispensável que a licitação seja de ampla concorrência para estes itens, não se restringindo apenas para as microempresas ou empresas de pequeno porte.</w:t>
      </w:r>
    </w:p>
    <w:p w14:paraId="007C8121" w14:textId="77777777" w:rsidR="0035148A" w:rsidRPr="00A04E74" w:rsidRDefault="0035148A" w:rsidP="0035148A">
      <w:pPr>
        <w:tabs>
          <w:tab w:val="center" w:pos="4252"/>
          <w:tab w:val="right" w:pos="8504"/>
        </w:tabs>
        <w:spacing w:after="0" w:line="240" w:lineRule="auto"/>
        <w:jc w:val="both"/>
        <w:textAlignment w:val="baseline"/>
        <w:rPr>
          <w:rFonts w:ascii="Calibri" w:hAnsi="Calibri" w:cs="Calibri"/>
          <w:sz w:val="24"/>
          <w:szCs w:val="24"/>
        </w:rPr>
      </w:pPr>
      <w:r w:rsidRPr="00A04E74">
        <w:rPr>
          <w:rFonts w:ascii="Calibri" w:hAnsi="Calibri" w:cs="Calibri"/>
          <w:sz w:val="24"/>
          <w:szCs w:val="24"/>
        </w:rPr>
        <w:t>O aumento da eficiência administrativa no setor público decorre pela otimização do gerenciamento de contratos de fornecimento, sendo essa eficácia também de esfera constitucional, e deve ser buscada pela administração pública e também garantir a economia de escala, sendo que com maiores quantidades o preço pode ser mais vantajoso.</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535D6842" w:rsidR="00E3476D" w:rsidRPr="003B370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w:t>
      </w:r>
      <w:r w:rsidR="00375C6E">
        <w:rPr>
          <w:rFonts w:asciiTheme="minorHAnsi" w:eastAsia="Times New Roman" w:hAnsiTheme="minorHAnsi" w:cs="Calibri Light"/>
          <w:sz w:val="24"/>
          <w:szCs w:val="24"/>
        </w:rPr>
        <w:t>s</w:t>
      </w:r>
      <w:r>
        <w:rPr>
          <w:rFonts w:asciiTheme="minorHAnsi" w:eastAsia="Times New Roman" w:hAnsiTheme="minorHAnsi" w:cs="Calibri Light"/>
          <w:sz w:val="24"/>
          <w:szCs w:val="24"/>
        </w:rPr>
        <w:t xml:space="preserve"> seguinte</w:t>
      </w:r>
      <w:r w:rsidR="00283398">
        <w:rPr>
          <w:rFonts w:asciiTheme="minorHAnsi" w:eastAsia="Times New Roman" w:hAnsiTheme="minorHAnsi" w:cs="Calibri Light"/>
          <w:sz w:val="24"/>
          <w:szCs w:val="24"/>
        </w:rPr>
        <w:t>s</w:t>
      </w:r>
      <w:r>
        <w:rPr>
          <w:rFonts w:asciiTheme="minorHAnsi" w:eastAsia="Times New Roman" w:hAnsiTheme="minorHAnsi" w:cs="Calibri Light"/>
          <w:sz w:val="24"/>
          <w:szCs w:val="24"/>
        </w:rPr>
        <w:t xml:space="preserve"> especificaç</w:t>
      </w:r>
      <w:r w:rsidR="00283398">
        <w:rPr>
          <w:rFonts w:asciiTheme="minorHAnsi" w:eastAsia="Times New Roman" w:hAnsiTheme="minorHAnsi" w:cs="Calibri Light"/>
          <w:sz w:val="24"/>
          <w:szCs w:val="24"/>
        </w:rPr>
        <w:t>ões,</w:t>
      </w:r>
      <w:r>
        <w:rPr>
          <w:rFonts w:asciiTheme="minorHAnsi" w:eastAsia="Times New Roman" w:hAnsiTheme="minorHAnsi" w:cs="Calibri Light"/>
          <w:sz w:val="24"/>
          <w:szCs w:val="24"/>
        </w:rPr>
        <w:t xml:space="preserve"> </w:t>
      </w:r>
      <w:r w:rsidR="00283398">
        <w:rPr>
          <w:rFonts w:asciiTheme="minorHAnsi" w:eastAsia="Times New Roman" w:hAnsiTheme="minorHAnsi" w:cs="Calibri Light"/>
          <w:sz w:val="24"/>
          <w:szCs w:val="24"/>
        </w:rPr>
        <w:t>quantidades totais estimadas</w:t>
      </w:r>
      <w:r w:rsidR="008D37C6">
        <w:rPr>
          <w:rFonts w:asciiTheme="minorHAnsi" w:eastAsia="Times New Roman" w:hAnsiTheme="minorHAnsi" w:cs="Calibri Light"/>
          <w:sz w:val="24"/>
          <w:szCs w:val="24"/>
        </w:rPr>
        <w:t xml:space="preserve"> e</w:t>
      </w:r>
      <w:r w:rsidR="0028339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valores totais </w:t>
      </w:r>
      <w:r w:rsidRPr="003B3700">
        <w:rPr>
          <w:rFonts w:asciiTheme="minorHAnsi" w:eastAsia="Times New Roman" w:hAnsiTheme="minorHAnsi" w:cs="Calibri Light"/>
          <w:sz w:val="24"/>
          <w:szCs w:val="24"/>
        </w:rPr>
        <w:t>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678"/>
        <w:gridCol w:w="709"/>
        <w:gridCol w:w="4283"/>
        <w:gridCol w:w="2410"/>
        <w:gridCol w:w="2410"/>
      </w:tblGrid>
      <w:tr w:rsidR="008D37C6" w:rsidRPr="00283398" w14:paraId="19E67220" w14:textId="3E6B091D" w:rsidTr="008D37C6">
        <w:tc>
          <w:tcPr>
            <w:tcW w:w="678" w:type="dxa"/>
            <w:tcBorders>
              <w:top w:val="single" w:sz="2" w:space="0" w:color="000000"/>
              <w:left w:val="single" w:sz="2" w:space="0" w:color="000000"/>
              <w:bottom w:val="single" w:sz="2" w:space="0" w:color="000000"/>
            </w:tcBorders>
            <w:shd w:val="clear" w:color="auto" w:fill="auto"/>
          </w:tcPr>
          <w:p w14:paraId="3C24C235"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Lote</w:t>
            </w:r>
          </w:p>
        </w:tc>
        <w:tc>
          <w:tcPr>
            <w:tcW w:w="709" w:type="dxa"/>
            <w:tcBorders>
              <w:top w:val="single" w:sz="2" w:space="0" w:color="000000"/>
              <w:left w:val="single" w:sz="2" w:space="0" w:color="000000"/>
              <w:bottom w:val="single" w:sz="2" w:space="0" w:color="000000"/>
            </w:tcBorders>
            <w:shd w:val="clear" w:color="auto" w:fill="auto"/>
          </w:tcPr>
          <w:p w14:paraId="693B42C5"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Item</w:t>
            </w:r>
          </w:p>
        </w:tc>
        <w:tc>
          <w:tcPr>
            <w:tcW w:w="4283" w:type="dxa"/>
            <w:tcBorders>
              <w:top w:val="single" w:sz="2" w:space="0" w:color="000000"/>
              <w:left w:val="single" w:sz="2" w:space="0" w:color="000000"/>
              <w:bottom w:val="single" w:sz="2" w:space="0" w:color="000000"/>
            </w:tcBorders>
            <w:shd w:val="clear" w:color="auto" w:fill="auto"/>
          </w:tcPr>
          <w:p w14:paraId="217D5F67"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Descrição</w:t>
            </w:r>
          </w:p>
        </w:tc>
        <w:tc>
          <w:tcPr>
            <w:tcW w:w="2410" w:type="dxa"/>
            <w:tcBorders>
              <w:top w:val="single" w:sz="2" w:space="0" w:color="000000"/>
              <w:left w:val="single" w:sz="2" w:space="0" w:color="000000"/>
              <w:bottom w:val="single" w:sz="2" w:space="0" w:color="000000"/>
            </w:tcBorders>
            <w:shd w:val="clear" w:color="auto" w:fill="auto"/>
          </w:tcPr>
          <w:p w14:paraId="61C1B21B"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Qtd total estimada</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040A4ADB" w14:textId="093325EF"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 xml:space="preserve">V. Total R$ </w:t>
            </w:r>
            <w:r>
              <w:rPr>
                <w:rFonts w:ascii="Calibri" w:hAnsi="Calibri"/>
                <w:sz w:val="24"/>
                <w:szCs w:val="24"/>
              </w:rPr>
              <w:t>máximo</w:t>
            </w:r>
          </w:p>
        </w:tc>
      </w:tr>
      <w:tr w:rsidR="008D37C6" w:rsidRPr="00283398" w14:paraId="6E3260C3" w14:textId="397E91B1" w:rsidTr="008D37C6">
        <w:tc>
          <w:tcPr>
            <w:tcW w:w="678" w:type="dxa"/>
            <w:tcBorders>
              <w:left w:val="single" w:sz="2" w:space="0" w:color="000000"/>
              <w:bottom w:val="single" w:sz="2" w:space="0" w:color="000000"/>
            </w:tcBorders>
            <w:shd w:val="clear" w:color="auto" w:fill="auto"/>
          </w:tcPr>
          <w:p w14:paraId="38B502CD"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1</w:t>
            </w:r>
          </w:p>
        </w:tc>
        <w:tc>
          <w:tcPr>
            <w:tcW w:w="709" w:type="dxa"/>
            <w:tcBorders>
              <w:left w:val="single" w:sz="2" w:space="0" w:color="000000"/>
              <w:bottom w:val="single" w:sz="2" w:space="0" w:color="000000"/>
            </w:tcBorders>
            <w:shd w:val="clear" w:color="auto" w:fill="auto"/>
          </w:tcPr>
          <w:p w14:paraId="13394FC3"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1</w:t>
            </w:r>
          </w:p>
        </w:tc>
        <w:tc>
          <w:tcPr>
            <w:tcW w:w="4283" w:type="dxa"/>
            <w:tcBorders>
              <w:left w:val="single" w:sz="2" w:space="0" w:color="000000"/>
              <w:bottom w:val="single" w:sz="2" w:space="0" w:color="000000"/>
            </w:tcBorders>
            <w:shd w:val="clear" w:color="auto" w:fill="auto"/>
          </w:tcPr>
          <w:p w14:paraId="18B5A4CA" w14:textId="77777777" w:rsidR="008D37C6" w:rsidRPr="00283398" w:rsidRDefault="008D37C6" w:rsidP="00283398">
            <w:pPr>
              <w:pStyle w:val="Contedodatabela"/>
              <w:spacing w:after="0" w:line="240" w:lineRule="auto"/>
              <w:jc w:val="both"/>
              <w:rPr>
                <w:sz w:val="24"/>
                <w:szCs w:val="24"/>
              </w:rPr>
            </w:pPr>
            <w:r w:rsidRPr="00283398">
              <w:rPr>
                <w:rFonts w:ascii="Calibri" w:hAnsi="Calibri"/>
                <w:sz w:val="24"/>
                <w:szCs w:val="24"/>
              </w:rPr>
              <w:t>Gasolina Comum</w:t>
            </w:r>
          </w:p>
        </w:tc>
        <w:tc>
          <w:tcPr>
            <w:tcW w:w="2410" w:type="dxa"/>
            <w:tcBorders>
              <w:left w:val="single" w:sz="2" w:space="0" w:color="000000"/>
              <w:bottom w:val="single" w:sz="2" w:space="0" w:color="000000"/>
            </w:tcBorders>
            <w:shd w:val="clear" w:color="auto" w:fill="auto"/>
          </w:tcPr>
          <w:p w14:paraId="0B7F8EA9"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127.500</w:t>
            </w:r>
          </w:p>
        </w:tc>
        <w:tc>
          <w:tcPr>
            <w:tcW w:w="2410" w:type="dxa"/>
            <w:tcBorders>
              <w:left w:val="single" w:sz="2" w:space="0" w:color="000000"/>
              <w:bottom w:val="single" w:sz="2" w:space="0" w:color="000000"/>
              <w:right w:val="single" w:sz="2" w:space="0" w:color="000000"/>
            </w:tcBorders>
            <w:shd w:val="clear" w:color="auto" w:fill="auto"/>
          </w:tcPr>
          <w:p w14:paraId="42B67EFC"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721.650,00</w:t>
            </w:r>
          </w:p>
        </w:tc>
      </w:tr>
      <w:tr w:rsidR="008D37C6" w:rsidRPr="00283398" w14:paraId="70C5EA03" w14:textId="114CDAF3" w:rsidTr="008D37C6">
        <w:tc>
          <w:tcPr>
            <w:tcW w:w="678" w:type="dxa"/>
            <w:tcBorders>
              <w:left w:val="single" w:sz="2" w:space="0" w:color="000000"/>
              <w:bottom w:val="single" w:sz="2" w:space="0" w:color="000000"/>
            </w:tcBorders>
            <w:shd w:val="clear" w:color="auto" w:fill="auto"/>
          </w:tcPr>
          <w:p w14:paraId="1DB7032A"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2</w:t>
            </w:r>
          </w:p>
        </w:tc>
        <w:tc>
          <w:tcPr>
            <w:tcW w:w="709" w:type="dxa"/>
            <w:tcBorders>
              <w:left w:val="single" w:sz="2" w:space="0" w:color="000000"/>
              <w:bottom w:val="single" w:sz="2" w:space="0" w:color="000000"/>
            </w:tcBorders>
            <w:shd w:val="clear" w:color="auto" w:fill="auto"/>
          </w:tcPr>
          <w:p w14:paraId="11013282" w14:textId="7738FF71" w:rsidR="008D37C6" w:rsidRPr="00283398" w:rsidRDefault="00B10E5C" w:rsidP="00283398">
            <w:pPr>
              <w:pStyle w:val="Contedodatabela"/>
              <w:spacing w:after="0" w:line="240" w:lineRule="auto"/>
              <w:jc w:val="center"/>
              <w:rPr>
                <w:sz w:val="24"/>
                <w:szCs w:val="24"/>
              </w:rPr>
            </w:pPr>
            <w:r>
              <w:rPr>
                <w:rFonts w:ascii="Calibri" w:hAnsi="Calibri"/>
                <w:sz w:val="24"/>
                <w:szCs w:val="24"/>
              </w:rPr>
              <w:t>2</w:t>
            </w:r>
          </w:p>
        </w:tc>
        <w:tc>
          <w:tcPr>
            <w:tcW w:w="4283" w:type="dxa"/>
            <w:tcBorders>
              <w:left w:val="single" w:sz="2" w:space="0" w:color="000000"/>
              <w:bottom w:val="single" w:sz="2" w:space="0" w:color="000000"/>
            </w:tcBorders>
            <w:shd w:val="clear" w:color="auto" w:fill="auto"/>
          </w:tcPr>
          <w:p w14:paraId="75FB6D4E" w14:textId="77777777" w:rsidR="008D37C6" w:rsidRPr="00283398" w:rsidRDefault="008D37C6" w:rsidP="00283398">
            <w:pPr>
              <w:pStyle w:val="Contedodatabela"/>
              <w:spacing w:after="0" w:line="240" w:lineRule="auto"/>
              <w:jc w:val="both"/>
              <w:rPr>
                <w:sz w:val="24"/>
                <w:szCs w:val="24"/>
              </w:rPr>
            </w:pPr>
            <w:r w:rsidRPr="00283398">
              <w:rPr>
                <w:rFonts w:ascii="Calibri" w:hAnsi="Calibri"/>
                <w:sz w:val="24"/>
                <w:szCs w:val="24"/>
              </w:rPr>
              <w:t>Diesel S10</w:t>
            </w:r>
          </w:p>
        </w:tc>
        <w:tc>
          <w:tcPr>
            <w:tcW w:w="2410" w:type="dxa"/>
            <w:tcBorders>
              <w:left w:val="single" w:sz="2" w:space="0" w:color="000000"/>
              <w:bottom w:val="single" w:sz="2" w:space="0" w:color="000000"/>
            </w:tcBorders>
            <w:shd w:val="clear" w:color="auto" w:fill="auto"/>
          </w:tcPr>
          <w:p w14:paraId="499D3F7F"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350.000</w:t>
            </w:r>
          </w:p>
        </w:tc>
        <w:tc>
          <w:tcPr>
            <w:tcW w:w="2410" w:type="dxa"/>
            <w:tcBorders>
              <w:left w:val="single" w:sz="2" w:space="0" w:color="000000"/>
              <w:bottom w:val="single" w:sz="2" w:space="0" w:color="000000"/>
              <w:right w:val="single" w:sz="2" w:space="0" w:color="000000"/>
            </w:tcBorders>
            <w:shd w:val="clear" w:color="auto" w:fill="auto"/>
          </w:tcPr>
          <w:p w14:paraId="18BB9EC0"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2.030.000,00</w:t>
            </w:r>
          </w:p>
        </w:tc>
      </w:tr>
      <w:tr w:rsidR="008D37C6" w:rsidRPr="00283398" w14:paraId="614D0545" w14:textId="3DD4F994" w:rsidTr="008D37C6">
        <w:tc>
          <w:tcPr>
            <w:tcW w:w="678" w:type="dxa"/>
            <w:tcBorders>
              <w:left w:val="single" w:sz="2" w:space="0" w:color="000000"/>
              <w:bottom w:val="single" w:sz="2" w:space="0" w:color="000000"/>
            </w:tcBorders>
            <w:shd w:val="clear" w:color="auto" w:fill="auto"/>
          </w:tcPr>
          <w:p w14:paraId="73AF731E"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3</w:t>
            </w:r>
          </w:p>
        </w:tc>
        <w:tc>
          <w:tcPr>
            <w:tcW w:w="709" w:type="dxa"/>
            <w:tcBorders>
              <w:left w:val="single" w:sz="2" w:space="0" w:color="000000"/>
              <w:bottom w:val="single" w:sz="2" w:space="0" w:color="000000"/>
            </w:tcBorders>
            <w:shd w:val="clear" w:color="auto" w:fill="auto"/>
          </w:tcPr>
          <w:p w14:paraId="2CE033D2" w14:textId="587EED42" w:rsidR="008D37C6" w:rsidRPr="00283398" w:rsidRDefault="00B10E5C" w:rsidP="00283398">
            <w:pPr>
              <w:pStyle w:val="Contedodatabela"/>
              <w:spacing w:after="0" w:line="240" w:lineRule="auto"/>
              <w:jc w:val="center"/>
              <w:rPr>
                <w:sz w:val="24"/>
                <w:szCs w:val="24"/>
              </w:rPr>
            </w:pPr>
            <w:r>
              <w:rPr>
                <w:rFonts w:ascii="Calibri" w:hAnsi="Calibri"/>
                <w:sz w:val="24"/>
                <w:szCs w:val="24"/>
              </w:rPr>
              <w:t>3</w:t>
            </w:r>
          </w:p>
        </w:tc>
        <w:tc>
          <w:tcPr>
            <w:tcW w:w="4283" w:type="dxa"/>
            <w:tcBorders>
              <w:left w:val="single" w:sz="2" w:space="0" w:color="000000"/>
              <w:bottom w:val="single" w:sz="2" w:space="0" w:color="000000"/>
            </w:tcBorders>
            <w:shd w:val="clear" w:color="auto" w:fill="auto"/>
          </w:tcPr>
          <w:p w14:paraId="3030C4C0" w14:textId="77777777" w:rsidR="008D37C6" w:rsidRPr="00283398" w:rsidRDefault="008D37C6" w:rsidP="00283398">
            <w:pPr>
              <w:pStyle w:val="Contedodatabela"/>
              <w:spacing w:after="0" w:line="240" w:lineRule="auto"/>
              <w:jc w:val="both"/>
              <w:rPr>
                <w:sz w:val="24"/>
                <w:szCs w:val="24"/>
              </w:rPr>
            </w:pPr>
            <w:r w:rsidRPr="00283398">
              <w:rPr>
                <w:rFonts w:ascii="Calibri" w:hAnsi="Calibri"/>
                <w:sz w:val="24"/>
                <w:szCs w:val="24"/>
              </w:rPr>
              <w:t>Diesel Comum S500</w:t>
            </w:r>
          </w:p>
        </w:tc>
        <w:tc>
          <w:tcPr>
            <w:tcW w:w="2410" w:type="dxa"/>
            <w:tcBorders>
              <w:left w:val="single" w:sz="2" w:space="0" w:color="000000"/>
              <w:bottom w:val="single" w:sz="2" w:space="0" w:color="000000"/>
            </w:tcBorders>
            <w:shd w:val="clear" w:color="auto" w:fill="auto"/>
          </w:tcPr>
          <w:p w14:paraId="59F8BBD6"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102.500</w:t>
            </w:r>
          </w:p>
        </w:tc>
        <w:tc>
          <w:tcPr>
            <w:tcW w:w="2410" w:type="dxa"/>
            <w:tcBorders>
              <w:left w:val="single" w:sz="2" w:space="0" w:color="000000"/>
              <w:bottom w:val="single" w:sz="2" w:space="0" w:color="000000"/>
              <w:right w:val="single" w:sz="2" w:space="0" w:color="000000"/>
            </w:tcBorders>
            <w:shd w:val="clear" w:color="auto" w:fill="auto"/>
          </w:tcPr>
          <w:p w14:paraId="71E10A17" w14:textId="77777777" w:rsidR="008D37C6" w:rsidRPr="00283398" w:rsidRDefault="008D37C6" w:rsidP="00283398">
            <w:pPr>
              <w:pStyle w:val="Contedodatabela"/>
              <w:spacing w:after="0" w:line="240" w:lineRule="auto"/>
              <w:jc w:val="center"/>
              <w:rPr>
                <w:sz w:val="24"/>
                <w:szCs w:val="24"/>
              </w:rPr>
            </w:pPr>
            <w:r w:rsidRPr="00283398">
              <w:rPr>
                <w:rFonts w:ascii="Calibri" w:hAnsi="Calibri"/>
                <w:sz w:val="24"/>
                <w:szCs w:val="24"/>
              </w:rPr>
              <w:t>584.250,00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0980773" w14:textId="0EF4F82E" w:rsidR="004C1221" w:rsidRPr="004C1221" w:rsidRDefault="004C1221" w:rsidP="004C12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C1221">
        <w:rPr>
          <w:rFonts w:asciiTheme="minorHAnsi" w:eastAsia="Times New Roman" w:hAnsiTheme="minorHAnsi" w:cs="Calibri Light"/>
          <w:sz w:val="24"/>
          <w:szCs w:val="24"/>
        </w:rPr>
        <w:t>3.2. O valor unitário a ser praticado</w:t>
      </w:r>
      <w:r w:rsidR="00413965" w:rsidRPr="00413965">
        <w:rPr>
          <w:rFonts w:asciiTheme="minorHAnsi" w:eastAsia="Times New Roman" w:hAnsiTheme="minorHAnsi" w:cs="Calibri Light"/>
          <w:sz w:val="24"/>
          <w:szCs w:val="24"/>
        </w:rPr>
        <w:t xml:space="preserve"> </w:t>
      </w:r>
      <w:r w:rsidR="00413965">
        <w:rPr>
          <w:rFonts w:asciiTheme="minorHAnsi" w:eastAsia="Times New Roman" w:hAnsiTheme="minorHAnsi" w:cs="Calibri Light"/>
          <w:sz w:val="24"/>
          <w:szCs w:val="24"/>
        </w:rPr>
        <w:t>para</w:t>
      </w:r>
      <w:r w:rsidR="00413965" w:rsidRPr="004C1221">
        <w:rPr>
          <w:rFonts w:asciiTheme="minorHAnsi" w:eastAsia="Times New Roman" w:hAnsiTheme="minorHAnsi" w:cs="Calibri Light"/>
          <w:sz w:val="24"/>
          <w:szCs w:val="24"/>
        </w:rPr>
        <w:t xml:space="preserve"> cada combustível</w:t>
      </w:r>
      <w:r w:rsidRPr="004C1221">
        <w:rPr>
          <w:rFonts w:asciiTheme="minorHAnsi" w:eastAsia="Times New Roman" w:hAnsiTheme="minorHAnsi" w:cs="Calibri Light"/>
          <w:sz w:val="24"/>
          <w:szCs w:val="24"/>
        </w:rPr>
        <w:t xml:space="preserve"> se dará mediante consulta à última publicação do preço médio </w:t>
      </w:r>
      <w:r w:rsidR="007F658B">
        <w:rPr>
          <w:rFonts w:asciiTheme="minorHAnsi" w:eastAsia="Times New Roman" w:hAnsiTheme="minorHAnsi" w:cs="Calibri Light"/>
          <w:sz w:val="24"/>
          <w:szCs w:val="24"/>
        </w:rPr>
        <w:t xml:space="preserve">de revenda </w:t>
      </w:r>
      <w:r w:rsidRPr="004C1221">
        <w:rPr>
          <w:rFonts w:asciiTheme="minorHAnsi" w:eastAsia="Times New Roman" w:hAnsiTheme="minorHAnsi" w:cs="Calibri Light"/>
          <w:sz w:val="24"/>
          <w:szCs w:val="24"/>
        </w:rPr>
        <w:t xml:space="preserve">ao consumidor nos municípios de Cascavel e Campo Mourão, divulgados pela Agência Nacional do Petróleo – ANP, calculando-se o valor médio entre os preços médios de revenda publicados para os dois municípios, e deduzindo-se o percentual de desconto oferecido pela empresa na licitação. </w:t>
      </w:r>
    </w:p>
    <w:p w14:paraId="63627202" w14:textId="77777777" w:rsidR="004C1221" w:rsidRPr="004C1221" w:rsidRDefault="004C1221" w:rsidP="004C12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BCAF83" w14:textId="77777777" w:rsidR="004C1221" w:rsidRPr="004C1221" w:rsidRDefault="004C1221" w:rsidP="004C122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C1221">
        <w:rPr>
          <w:rFonts w:asciiTheme="minorHAnsi" w:eastAsia="Times New Roman" w:hAnsiTheme="minorHAnsi" w:cs="Calibri Light"/>
          <w:sz w:val="24"/>
          <w:szCs w:val="24"/>
        </w:rPr>
        <w:t>3.2.1. A consulta ao preço médio da ANP para os municípios de Cascavel e Campo Mourão se dará toda terça-feira, e o novo preço começará a ser praticado toda quarta-feira.</w:t>
      </w:r>
    </w:p>
    <w:p w14:paraId="2BA61267" w14:textId="77777777" w:rsidR="004C1221" w:rsidRPr="004C1221" w:rsidRDefault="004C1221" w:rsidP="004C12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1CBCC8" w14:textId="77777777" w:rsidR="004C1221" w:rsidRPr="004C1221" w:rsidRDefault="004C1221" w:rsidP="004C122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C1221">
        <w:rPr>
          <w:rFonts w:asciiTheme="minorHAnsi" w:eastAsia="Times New Roman" w:hAnsiTheme="minorHAnsi" w:cs="Calibri Light"/>
          <w:sz w:val="24"/>
          <w:szCs w:val="24"/>
        </w:rPr>
        <w:t>3.2.2. Os percentuais de desconto serão fixos e irreajustáveis, conforme proposta da empresa.</w:t>
      </w:r>
    </w:p>
    <w:p w14:paraId="72830372" w14:textId="77777777" w:rsidR="004C1221" w:rsidRPr="004C1221" w:rsidRDefault="004C1221" w:rsidP="004C12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280E7F" w14:textId="77777777" w:rsidR="004C1221" w:rsidRPr="003B3700" w:rsidRDefault="004C1221" w:rsidP="004C122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C1221">
        <w:rPr>
          <w:rFonts w:asciiTheme="minorHAnsi" w:eastAsia="Times New Roman" w:hAnsiTheme="minorHAnsi" w:cs="Calibri Light"/>
          <w:sz w:val="24"/>
          <w:szCs w:val="24"/>
        </w:rPr>
        <w:t>3.2.3. Havendo interrupção na divulgação dos preços a que se refere o item 3.2 pela ANP, o preço a ser praticado será o valor médio dos últimos preços publicados pela ANP para os municípios de Campo Mourão e Cascavel, deduzindo-se o percentual de desconto oferecido pela empresa. Nessa hipótese, o município verificará, toda terça-feira, a variação do preço médio dos combustíveis no município de Ubiratã mediante o uso do portal/aplicativo Nota Paraná, e os percentuais de aumento ou redução indicados pelo Nota Paraná serão aplicados ao último preço praticado.</w:t>
      </w:r>
    </w:p>
    <w:p w14:paraId="6BE025BB" w14:textId="77777777" w:rsidR="00B65728" w:rsidRPr="003B3700" w:rsidRDefault="00B65728">
      <w:pPr>
        <w:spacing w:after="0" w:line="240" w:lineRule="auto"/>
        <w:jc w:val="both"/>
        <w:textAlignment w:val="baseline"/>
        <w:rPr>
          <w:rFonts w:asciiTheme="minorHAnsi" w:eastAsia="Times New Roman" w:hAnsiTheme="minorHAnsi" w:cs="Calibri Light"/>
          <w:b/>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35148A">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B33BDA"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B33BDA" w:rsidRDefault="00935D2F">
      <w:pPr>
        <w:spacing w:after="0" w:line="240" w:lineRule="auto"/>
        <w:jc w:val="both"/>
        <w:textAlignment w:val="baseline"/>
        <w:rPr>
          <w:rFonts w:asciiTheme="minorHAnsi" w:eastAsia="Times New Roman" w:hAnsiTheme="minorHAnsi" w:cs="Calibri Light"/>
          <w:b/>
          <w:sz w:val="24"/>
          <w:szCs w:val="24"/>
        </w:rPr>
      </w:pPr>
      <w:r w:rsidRPr="00B33BDA">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13221C6" w14:textId="2743FCBB" w:rsidR="00B33BDA" w:rsidRPr="00EF4EE1" w:rsidRDefault="00B33BDA" w:rsidP="00B33BDA">
      <w:pPr>
        <w:pStyle w:val="Standard"/>
        <w:jc w:val="both"/>
      </w:pPr>
      <w:r>
        <w:rPr>
          <w:rFonts w:ascii="Calibri" w:hAnsi="Calibri" w:cs="Calibri Light"/>
        </w:rPr>
        <w:t>6</w:t>
      </w:r>
      <w:r w:rsidRPr="00EF4EE1">
        <w:rPr>
          <w:rFonts w:ascii="Calibri" w:hAnsi="Calibri" w:cs="Calibri Light"/>
        </w:rPr>
        <w:t>.1. O fornecimento do objeto será de acordo com a necessidade do</w:t>
      </w:r>
      <w:r w:rsidR="00057EA5">
        <w:rPr>
          <w:rFonts w:ascii="Calibri" w:hAnsi="Calibri" w:cs="Calibri Light"/>
        </w:rPr>
        <w:t xml:space="preserve"> MUNICÍPIO</w:t>
      </w:r>
      <w:r w:rsidRPr="00EF4EE1">
        <w:rPr>
          <w:rFonts w:ascii="Calibri" w:hAnsi="Calibri" w:cs="Calibri Light"/>
        </w:rPr>
        <w:t>, de maneira fracionada.</w:t>
      </w:r>
    </w:p>
    <w:p w14:paraId="4B466B04" w14:textId="77777777" w:rsidR="00B33BDA" w:rsidRPr="00EF4EE1" w:rsidRDefault="00B33BDA" w:rsidP="00B33BDA">
      <w:pPr>
        <w:pStyle w:val="Standard"/>
        <w:jc w:val="both"/>
        <w:rPr>
          <w:rFonts w:ascii="Calibri" w:hAnsi="Calibri" w:cs="Calibri Light"/>
        </w:rPr>
      </w:pPr>
    </w:p>
    <w:p w14:paraId="67845A3C" w14:textId="09A11A50" w:rsidR="00B33BDA" w:rsidRPr="00EF4EE1" w:rsidRDefault="00B33BDA" w:rsidP="00B33BDA">
      <w:pPr>
        <w:pStyle w:val="Standard"/>
        <w:jc w:val="both"/>
      </w:pPr>
      <w:r>
        <w:rPr>
          <w:rFonts w:ascii="Calibri" w:hAnsi="Calibri" w:cs="Calibri Light"/>
        </w:rPr>
        <w:t>6</w:t>
      </w:r>
      <w:r w:rsidRPr="00EF4EE1">
        <w:rPr>
          <w:rFonts w:ascii="Calibri" w:hAnsi="Calibri" w:cs="Calibri Light"/>
        </w:rPr>
        <w:t>.2. O abastecimento será realizado diretamente nas bombas de combustível da</w:t>
      </w:r>
      <w:r w:rsidR="005B3680">
        <w:rPr>
          <w:rFonts w:ascii="Calibri" w:hAnsi="Calibri" w:cs="Calibri Light"/>
        </w:rPr>
        <w:t xml:space="preserve"> empresa</w:t>
      </w:r>
      <w:r w:rsidRPr="00EF4EE1">
        <w:rPr>
          <w:rFonts w:ascii="Calibri" w:hAnsi="Calibri" w:cs="Calibri Light"/>
        </w:rPr>
        <w:t>, no endereço indicado na proposta, devendo, obrigatoriamente, ser no perímetro urbano do Município de Ubiratã.</w:t>
      </w:r>
    </w:p>
    <w:p w14:paraId="5B868B35" w14:textId="77777777" w:rsidR="00B33BDA" w:rsidRPr="00EF4EE1" w:rsidRDefault="00B33BDA" w:rsidP="00B33BDA">
      <w:pPr>
        <w:pStyle w:val="Standard"/>
        <w:jc w:val="both"/>
        <w:rPr>
          <w:rFonts w:ascii="Calibri" w:hAnsi="Calibri" w:cs="Calibri Light"/>
        </w:rPr>
      </w:pPr>
    </w:p>
    <w:p w14:paraId="5397612C" w14:textId="390997B9" w:rsidR="00B33BDA" w:rsidRPr="00EF4EE1" w:rsidRDefault="00B33BDA" w:rsidP="00B33BDA">
      <w:pPr>
        <w:pStyle w:val="Standard"/>
        <w:jc w:val="both"/>
      </w:pPr>
      <w:r>
        <w:rPr>
          <w:rFonts w:ascii="Calibri" w:hAnsi="Calibri" w:cs="Calibri Light"/>
        </w:rPr>
        <w:t>6</w:t>
      </w:r>
      <w:r w:rsidRPr="00EF4EE1">
        <w:rPr>
          <w:rFonts w:ascii="Calibri" w:hAnsi="Calibri" w:cs="Calibri Light"/>
        </w:rPr>
        <w:t xml:space="preserve">.3. O </w:t>
      </w:r>
      <w:r w:rsidR="00057EA5">
        <w:rPr>
          <w:rFonts w:ascii="Calibri" w:hAnsi="Calibri" w:cs="Calibri Light"/>
        </w:rPr>
        <w:t>MUNICÍPIO</w:t>
      </w:r>
      <w:r w:rsidRPr="00EF4EE1">
        <w:rPr>
          <w:rFonts w:ascii="Calibri" w:hAnsi="Calibri" w:cs="Calibri Light"/>
        </w:rPr>
        <w:t xml:space="preserve"> encaminhará seus veículos oficiais até o estabelecimento da </w:t>
      </w:r>
      <w:r w:rsidR="005B3680">
        <w:rPr>
          <w:rFonts w:ascii="Calibri" w:hAnsi="Calibri" w:cs="Calibri Light"/>
        </w:rPr>
        <w:t>empresa</w:t>
      </w:r>
      <w:r w:rsidRPr="00EF4EE1">
        <w:rPr>
          <w:rFonts w:ascii="Calibri" w:hAnsi="Calibri" w:cs="Calibri Light"/>
        </w:rPr>
        <w:t>, a qual deverá efetuar o abastecimento dentro do horário de funcionamento. Os veículos oficiais que atendem chamados de urgência deverão ser abastecidos a qualquer hora do dia ou da noite.</w:t>
      </w:r>
    </w:p>
    <w:p w14:paraId="7177A48E" w14:textId="77777777" w:rsidR="00B33BDA" w:rsidRPr="00EF4EE1" w:rsidRDefault="00B33BDA" w:rsidP="00B33BDA">
      <w:pPr>
        <w:pStyle w:val="Standard"/>
        <w:jc w:val="both"/>
        <w:rPr>
          <w:rFonts w:ascii="Calibri" w:hAnsi="Calibri" w:cs="Calibri Light"/>
        </w:rPr>
      </w:pPr>
    </w:p>
    <w:p w14:paraId="15F0D80B" w14:textId="437F7C99" w:rsidR="00B33BDA" w:rsidRPr="00EF4EE1" w:rsidRDefault="00B33BDA" w:rsidP="00B33BDA">
      <w:pPr>
        <w:pStyle w:val="Standard"/>
        <w:jc w:val="both"/>
      </w:pPr>
      <w:r>
        <w:rPr>
          <w:rFonts w:ascii="Calibri" w:hAnsi="Calibri" w:cs="Calibri Light"/>
        </w:rPr>
        <w:t>6</w:t>
      </w:r>
      <w:r w:rsidRPr="00EF4EE1">
        <w:rPr>
          <w:rFonts w:ascii="Calibri" w:hAnsi="Calibri" w:cs="Calibri Light"/>
        </w:rPr>
        <w:t xml:space="preserve">.4. A </w:t>
      </w:r>
      <w:r w:rsidR="005B3680">
        <w:rPr>
          <w:rFonts w:ascii="Calibri" w:hAnsi="Calibri" w:cs="Calibri Light"/>
        </w:rPr>
        <w:t>empresa</w:t>
      </w:r>
      <w:r w:rsidRPr="00EF4EE1">
        <w:rPr>
          <w:rFonts w:ascii="Calibri" w:hAnsi="Calibri" w:cs="Calibri Light"/>
        </w:rPr>
        <w:t xml:space="preserve"> realizará o abastecimento mediante a apresentação da “requisição para abastecimento”, devidamente datada e assinada por funcionário autorizado pelo </w:t>
      </w:r>
      <w:r w:rsidR="00057EA5">
        <w:rPr>
          <w:rFonts w:ascii="Calibri" w:hAnsi="Calibri" w:cs="Calibri Light"/>
        </w:rPr>
        <w:t>MUNICÍPIO</w:t>
      </w:r>
      <w:r w:rsidRPr="00EF4EE1">
        <w:rPr>
          <w:rFonts w:ascii="Calibri" w:hAnsi="Calibri" w:cs="Calibri Light"/>
        </w:rPr>
        <w:t>.</w:t>
      </w:r>
    </w:p>
    <w:p w14:paraId="539CEC98" w14:textId="77777777" w:rsidR="00B33BDA" w:rsidRPr="00EF4EE1" w:rsidRDefault="00B33BDA" w:rsidP="00B33BDA">
      <w:pPr>
        <w:pStyle w:val="Standard"/>
        <w:jc w:val="both"/>
        <w:rPr>
          <w:rFonts w:ascii="Calibri" w:hAnsi="Calibri" w:cs="Calibri Light"/>
        </w:rPr>
      </w:pPr>
    </w:p>
    <w:p w14:paraId="462D71D0" w14:textId="40FC1EFA" w:rsidR="00B33BDA" w:rsidRPr="00EF4EE1" w:rsidRDefault="00B33BDA" w:rsidP="00B33BDA">
      <w:pPr>
        <w:pStyle w:val="Standard"/>
        <w:jc w:val="both"/>
      </w:pPr>
      <w:r>
        <w:rPr>
          <w:rFonts w:ascii="Calibri" w:hAnsi="Calibri" w:cs="Calibri Light"/>
        </w:rPr>
        <w:t>6</w:t>
      </w:r>
      <w:r w:rsidRPr="00EF4EE1">
        <w:rPr>
          <w:rFonts w:ascii="Calibri" w:hAnsi="Calibri" w:cs="Calibri Light"/>
        </w:rPr>
        <w:t>.5. O abastecimento deverá ser realizado com o combustível adequado, dentro dos padrões de qualidade pertinentes e na quantidade solicitada.</w:t>
      </w:r>
    </w:p>
    <w:p w14:paraId="5874164C" w14:textId="77777777" w:rsidR="00B33BDA" w:rsidRPr="00EF4EE1" w:rsidRDefault="00B33BDA" w:rsidP="00B33BDA">
      <w:pPr>
        <w:pStyle w:val="Standard"/>
        <w:jc w:val="both"/>
        <w:rPr>
          <w:rFonts w:ascii="Calibri" w:hAnsi="Calibri" w:cs="Calibri Light"/>
        </w:rPr>
      </w:pPr>
    </w:p>
    <w:p w14:paraId="7888445D" w14:textId="00D3A723" w:rsidR="00B33BDA" w:rsidRPr="00EF4EE1" w:rsidRDefault="00B33BDA" w:rsidP="00B33BDA">
      <w:pPr>
        <w:pStyle w:val="Standard"/>
        <w:jc w:val="both"/>
      </w:pPr>
      <w:r>
        <w:rPr>
          <w:rFonts w:ascii="Calibri" w:hAnsi="Calibri" w:cs="Calibri Light"/>
        </w:rPr>
        <w:t>6</w:t>
      </w:r>
      <w:r w:rsidRPr="00EF4EE1">
        <w:rPr>
          <w:rFonts w:ascii="Calibri" w:hAnsi="Calibri" w:cs="Calibri Light"/>
        </w:rPr>
        <w:t>.6. O motorista do veículo deverá assinar a nota fiscal após abastecimento, certificando que o recebimento do combustível na quantidade constante na requisição.</w:t>
      </w:r>
    </w:p>
    <w:p w14:paraId="1EB38D10" w14:textId="77777777" w:rsidR="00B33BDA" w:rsidRPr="00EF4EE1" w:rsidRDefault="00B33BDA" w:rsidP="00B33BDA">
      <w:pPr>
        <w:pStyle w:val="Standard"/>
        <w:jc w:val="both"/>
        <w:rPr>
          <w:rFonts w:ascii="Calibri" w:hAnsi="Calibri" w:cs="Calibri Light"/>
        </w:rPr>
      </w:pPr>
    </w:p>
    <w:p w14:paraId="69375A3A" w14:textId="1AC200B4" w:rsidR="00B33BDA" w:rsidRPr="00EF4EE1" w:rsidRDefault="00B33BDA" w:rsidP="00B33BDA">
      <w:pPr>
        <w:pStyle w:val="Standard"/>
        <w:jc w:val="both"/>
      </w:pPr>
      <w:r>
        <w:rPr>
          <w:rFonts w:ascii="Calibri" w:hAnsi="Calibri" w:cs="Calibri Light"/>
        </w:rPr>
        <w:t>6</w:t>
      </w:r>
      <w:r w:rsidRPr="00EF4EE1">
        <w:rPr>
          <w:rFonts w:ascii="Calibri" w:hAnsi="Calibri" w:cs="Calibri Light"/>
        </w:rPr>
        <w:t>.7. O combustível será recusado nos casos de:</w:t>
      </w:r>
    </w:p>
    <w:p w14:paraId="0B8D64DA" w14:textId="77777777" w:rsidR="00B33BDA" w:rsidRPr="00EF4EE1" w:rsidRDefault="00B33BDA" w:rsidP="00B33BDA">
      <w:pPr>
        <w:pStyle w:val="Standard"/>
        <w:jc w:val="both"/>
        <w:rPr>
          <w:rFonts w:ascii="Calibri" w:hAnsi="Calibri" w:cs="Calibri Light"/>
        </w:rPr>
      </w:pPr>
    </w:p>
    <w:p w14:paraId="4A62A363" w14:textId="77777777" w:rsidR="00B33BDA" w:rsidRPr="00EF4EE1" w:rsidRDefault="00B33BDA" w:rsidP="00B33BDA">
      <w:pPr>
        <w:pStyle w:val="Standard"/>
        <w:ind w:left="284"/>
        <w:jc w:val="both"/>
        <w:rPr>
          <w:rFonts w:ascii="Calibri" w:hAnsi="Calibri" w:cs="Calibri Light"/>
        </w:rPr>
      </w:pPr>
      <w:r w:rsidRPr="00EF4EE1">
        <w:rPr>
          <w:rFonts w:ascii="Calibri" w:hAnsi="Calibri" w:cs="Calibri Light"/>
        </w:rPr>
        <w:t>A. Densidade fora dos padrões;</w:t>
      </w:r>
    </w:p>
    <w:p w14:paraId="4522DC8A" w14:textId="77777777" w:rsidR="00B33BDA" w:rsidRPr="00EF4EE1" w:rsidRDefault="00B33BDA" w:rsidP="00B33BDA">
      <w:pPr>
        <w:pStyle w:val="Standard"/>
        <w:ind w:left="284"/>
        <w:jc w:val="both"/>
        <w:rPr>
          <w:rFonts w:ascii="Calibri" w:hAnsi="Calibri" w:cs="Calibri Light"/>
        </w:rPr>
      </w:pPr>
    </w:p>
    <w:p w14:paraId="65737039" w14:textId="77777777" w:rsidR="00B33BDA" w:rsidRPr="00EF4EE1" w:rsidRDefault="00B33BDA" w:rsidP="00B33BDA">
      <w:pPr>
        <w:pStyle w:val="Standard"/>
        <w:ind w:left="284"/>
        <w:jc w:val="both"/>
        <w:rPr>
          <w:rFonts w:ascii="Calibri" w:hAnsi="Calibri" w:cs="Calibri Light"/>
        </w:rPr>
      </w:pPr>
      <w:r w:rsidRPr="00EF4EE1">
        <w:rPr>
          <w:rFonts w:ascii="Calibri" w:hAnsi="Calibri" w:cs="Calibri Light"/>
        </w:rPr>
        <w:t>B. Erro quanto ao produto solicitado;</w:t>
      </w:r>
    </w:p>
    <w:p w14:paraId="18A52F99" w14:textId="77777777" w:rsidR="00B33BDA" w:rsidRPr="00EF4EE1" w:rsidRDefault="00B33BDA" w:rsidP="00B33BDA">
      <w:pPr>
        <w:pStyle w:val="Standard"/>
        <w:ind w:left="284"/>
        <w:jc w:val="both"/>
        <w:rPr>
          <w:rFonts w:ascii="Calibri" w:hAnsi="Calibri" w:cs="Calibri Light"/>
        </w:rPr>
      </w:pPr>
    </w:p>
    <w:p w14:paraId="141FC1D9" w14:textId="77777777" w:rsidR="00B33BDA" w:rsidRPr="00EF4EE1" w:rsidRDefault="00B33BDA" w:rsidP="00B33BDA">
      <w:pPr>
        <w:pStyle w:val="Standard"/>
        <w:ind w:left="284"/>
        <w:jc w:val="both"/>
        <w:rPr>
          <w:rFonts w:ascii="Calibri" w:hAnsi="Calibri" w:cs="Calibri Light"/>
        </w:rPr>
      </w:pPr>
      <w:r w:rsidRPr="00EF4EE1">
        <w:rPr>
          <w:rFonts w:ascii="Calibri" w:hAnsi="Calibri" w:cs="Calibri Light"/>
        </w:rPr>
        <w:t>C. Volume menor que o solicitado;</w:t>
      </w:r>
    </w:p>
    <w:p w14:paraId="215C5D54" w14:textId="77777777" w:rsidR="00B33BDA" w:rsidRPr="00EF4EE1" w:rsidRDefault="00B33BDA" w:rsidP="00B33BDA">
      <w:pPr>
        <w:pStyle w:val="Standard"/>
        <w:ind w:left="284"/>
        <w:jc w:val="both"/>
        <w:rPr>
          <w:rFonts w:ascii="Calibri" w:hAnsi="Calibri" w:cs="Calibri Light"/>
        </w:rPr>
      </w:pPr>
    </w:p>
    <w:p w14:paraId="6F751B88" w14:textId="77777777" w:rsidR="00B33BDA" w:rsidRPr="00EF4EE1" w:rsidRDefault="00B33BDA" w:rsidP="00B33BDA">
      <w:pPr>
        <w:pStyle w:val="Standard"/>
        <w:ind w:left="284"/>
        <w:jc w:val="both"/>
        <w:rPr>
          <w:rFonts w:ascii="Calibri" w:hAnsi="Calibri" w:cs="Calibri Light"/>
        </w:rPr>
      </w:pPr>
      <w:r w:rsidRPr="00EF4EE1">
        <w:rPr>
          <w:rFonts w:ascii="Calibri" w:hAnsi="Calibri" w:cs="Calibri Light"/>
        </w:rPr>
        <w:t>D. Contaminação por quaisquer elementos não permitidos em sua composição ou a presença de outras substâncias, em percentuais além dos autorizados em sua composição.</w:t>
      </w:r>
    </w:p>
    <w:p w14:paraId="7AAE1D33" w14:textId="77777777" w:rsidR="00B33BDA" w:rsidRPr="00EF4EE1" w:rsidRDefault="00B33BDA" w:rsidP="00B33BDA">
      <w:pPr>
        <w:pStyle w:val="Standard"/>
        <w:jc w:val="both"/>
        <w:rPr>
          <w:rFonts w:ascii="Calibri" w:hAnsi="Calibri" w:cs="Calibri Light"/>
        </w:rPr>
      </w:pPr>
    </w:p>
    <w:p w14:paraId="04A323D8" w14:textId="6E849B86" w:rsidR="00B33BDA" w:rsidRPr="00EF4EE1" w:rsidRDefault="00B33BDA" w:rsidP="00B33BDA">
      <w:pPr>
        <w:pStyle w:val="Standard"/>
        <w:jc w:val="both"/>
        <w:rPr>
          <w:rFonts w:ascii="Calibri" w:hAnsi="Calibri" w:cs="Calibri Light"/>
        </w:rPr>
      </w:pPr>
      <w:r>
        <w:rPr>
          <w:rFonts w:ascii="Calibri" w:hAnsi="Calibri" w:cs="Calibri Light"/>
        </w:rPr>
        <w:t>6</w:t>
      </w:r>
      <w:r w:rsidRPr="00EF4EE1">
        <w:rPr>
          <w:rFonts w:ascii="Calibri" w:hAnsi="Calibri" w:cs="Calibri Light"/>
        </w:rPr>
        <w:t xml:space="preserve">.8. No ato do abastecimento de cada veículo a </w:t>
      </w:r>
      <w:r w:rsidR="005B3680">
        <w:rPr>
          <w:rFonts w:ascii="Calibri" w:hAnsi="Calibri" w:cs="Calibri Light"/>
        </w:rPr>
        <w:t>empresa</w:t>
      </w:r>
      <w:r w:rsidRPr="00EF4EE1">
        <w:rPr>
          <w:rFonts w:ascii="Calibri" w:hAnsi="Calibri" w:cs="Calibri Light"/>
        </w:rPr>
        <w:t xml:space="preserve"> deverá emitir nota fiscal, a qual fará a identificação do veículo, número de frota, placa, quilometragem e número do processo, anexando-a a respectiva autorização de abastecimento. As notas fiscais que não constarem a autorização não serão pagas.</w:t>
      </w:r>
    </w:p>
    <w:p w14:paraId="01A2C1C1" w14:textId="77777777" w:rsidR="00B33BDA" w:rsidRDefault="00B33BDA" w:rsidP="00B33BDA">
      <w:pPr>
        <w:pStyle w:val="Standard"/>
        <w:jc w:val="both"/>
        <w:rPr>
          <w:rFonts w:ascii="Calibri" w:hAnsi="Calibri" w:cs="Calibri"/>
          <w:color w:val="FF0000"/>
        </w:rPr>
      </w:pPr>
    </w:p>
    <w:p w14:paraId="5BEFCA00" w14:textId="35DE3200" w:rsidR="00B33BDA" w:rsidRPr="009000FA" w:rsidRDefault="00B33BDA" w:rsidP="00B33BDA">
      <w:pPr>
        <w:pStyle w:val="Standard"/>
        <w:jc w:val="both"/>
      </w:pPr>
      <w:r>
        <w:rPr>
          <w:rFonts w:ascii="Calibri" w:hAnsi="Calibri" w:cs="Calibri Light"/>
        </w:rPr>
        <w:t>6</w:t>
      </w:r>
      <w:r w:rsidRPr="00EF4EE1">
        <w:rPr>
          <w:rFonts w:ascii="Calibri" w:hAnsi="Calibri" w:cs="Calibri Light"/>
        </w:rPr>
        <w:t>.9. Não poderão ser abastecidos</w:t>
      </w:r>
      <w:r>
        <w:rPr>
          <w:rFonts w:ascii="Calibri" w:hAnsi="Calibri" w:cs="Calibri Light"/>
        </w:rPr>
        <w:t xml:space="preserve"> v</w:t>
      </w:r>
      <w:r w:rsidRPr="00EF4EE1">
        <w:rPr>
          <w:rFonts w:ascii="Calibri" w:hAnsi="Calibri" w:cs="Calibri Light"/>
        </w:rPr>
        <w:t>eículos que não sejam os oficiais do</w:t>
      </w:r>
      <w:r w:rsidR="00057EA5" w:rsidRPr="00057EA5">
        <w:rPr>
          <w:rFonts w:ascii="Calibri" w:hAnsi="Calibri" w:cs="Calibri Light"/>
        </w:rPr>
        <w:t xml:space="preserve"> </w:t>
      </w:r>
      <w:r w:rsidR="00057EA5">
        <w:rPr>
          <w:rFonts w:ascii="Calibri" w:hAnsi="Calibri" w:cs="Calibri Light"/>
        </w:rPr>
        <w:t>MUNICÍPIO</w:t>
      </w:r>
      <w:r>
        <w:rPr>
          <w:rFonts w:ascii="Calibri" w:hAnsi="Calibri" w:cs="Calibri Light"/>
        </w:rPr>
        <w:t>, nem v</w:t>
      </w:r>
      <w:r w:rsidRPr="00EF4EE1">
        <w:rPr>
          <w:rFonts w:ascii="Calibri" w:hAnsi="Calibri" w:cs="Calibri Light"/>
        </w:rPr>
        <w:t>eículos oficiais cujo condutor não possua autorização de abastecimento.</w:t>
      </w:r>
    </w:p>
    <w:p w14:paraId="19254762" w14:textId="77777777" w:rsidR="00B33BDA" w:rsidRPr="00EF4EE1" w:rsidRDefault="00B33BDA" w:rsidP="00B33BDA">
      <w:pPr>
        <w:pStyle w:val="Standard"/>
        <w:jc w:val="both"/>
        <w:rPr>
          <w:rFonts w:ascii="Calibri" w:hAnsi="Calibri" w:cs="Calibri Light"/>
        </w:rPr>
      </w:pPr>
    </w:p>
    <w:p w14:paraId="46303053" w14:textId="2EA76A7C" w:rsidR="00B33BDA" w:rsidRPr="00EF4EE1" w:rsidRDefault="00B33BDA" w:rsidP="00B33BDA">
      <w:pPr>
        <w:pStyle w:val="Standard"/>
        <w:jc w:val="both"/>
      </w:pPr>
      <w:r>
        <w:rPr>
          <w:rFonts w:ascii="Calibri" w:hAnsi="Calibri" w:cs="Calibri Light"/>
        </w:rPr>
        <w:t>6</w:t>
      </w:r>
      <w:r w:rsidRPr="00EF4EE1">
        <w:rPr>
          <w:rFonts w:ascii="Calibri" w:hAnsi="Calibri" w:cs="Calibri Light"/>
        </w:rPr>
        <w:t xml:space="preserve">.10. A </w:t>
      </w:r>
      <w:r w:rsidR="005B3680">
        <w:rPr>
          <w:rFonts w:ascii="Calibri" w:hAnsi="Calibri" w:cs="Calibri Light"/>
        </w:rPr>
        <w:t>empresa</w:t>
      </w:r>
      <w:r w:rsidRPr="00EF4EE1">
        <w:rPr>
          <w:rFonts w:ascii="Calibri" w:hAnsi="Calibri" w:cs="Calibri Light"/>
        </w:rPr>
        <w:t xml:space="preserve"> deverá comportar a demanda de veículos sem que haja formação de filas, atrasos, perturbação no trânsito ou demais complicações.</w:t>
      </w:r>
    </w:p>
    <w:p w14:paraId="41BAC30F" w14:textId="77777777" w:rsidR="00B33BDA" w:rsidRPr="00EF4EE1" w:rsidRDefault="00B33BDA" w:rsidP="00B33BDA">
      <w:pPr>
        <w:pStyle w:val="Standard"/>
        <w:jc w:val="both"/>
        <w:rPr>
          <w:rFonts w:ascii="Calibri" w:hAnsi="Calibri" w:cs="Calibri Light"/>
        </w:rPr>
      </w:pPr>
    </w:p>
    <w:p w14:paraId="34D9E74C" w14:textId="04F1B12B" w:rsidR="00B33BDA" w:rsidRPr="00EF4EE1" w:rsidRDefault="00B33BDA" w:rsidP="00B33BDA">
      <w:pPr>
        <w:pStyle w:val="Standard"/>
        <w:jc w:val="both"/>
      </w:pPr>
      <w:r>
        <w:rPr>
          <w:rFonts w:ascii="Calibri" w:hAnsi="Calibri" w:cs="Calibri Light"/>
        </w:rPr>
        <w:t>6</w:t>
      </w:r>
      <w:r w:rsidRPr="00EF4EE1">
        <w:rPr>
          <w:rFonts w:ascii="Calibri" w:hAnsi="Calibri" w:cs="Calibri Light"/>
        </w:rPr>
        <w:t xml:space="preserve">.11. A </w:t>
      </w:r>
      <w:r w:rsidR="005B3680">
        <w:rPr>
          <w:rFonts w:ascii="Calibri" w:hAnsi="Calibri" w:cs="Calibri Light"/>
        </w:rPr>
        <w:t>empresa</w:t>
      </w:r>
      <w:r w:rsidRPr="00EF4EE1">
        <w:rPr>
          <w:rFonts w:ascii="Calibri" w:hAnsi="Calibri" w:cs="Calibri Light"/>
        </w:rPr>
        <w:t xml:space="preserve"> se sujeita ao recebimento provisório do objeto pelo </w:t>
      </w:r>
      <w:r w:rsidR="00057EA5">
        <w:rPr>
          <w:rFonts w:ascii="Calibri" w:hAnsi="Calibri" w:cs="Calibri Light"/>
        </w:rPr>
        <w:t>MUNICÍPIO</w:t>
      </w:r>
      <w:r w:rsidR="00057EA5" w:rsidRPr="00EF4EE1">
        <w:rPr>
          <w:rFonts w:ascii="Calibri" w:hAnsi="Calibri" w:cs="Calibri Light"/>
        </w:rPr>
        <w:t xml:space="preserve"> </w:t>
      </w:r>
      <w:r w:rsidRPr="00EF4EE1">
        <w:rPr>
          <w:rFonts w:ascii="Calibri" w:hAnsi="Calibri" w:cs="Calibri Light"/>
        </w:rPr>
        <w:t xml:space="preserve">para fins de conferência, independente da forma de entrega, cabendo exclusivamente à </w:t>
      </w:r>
      <w:r w:rsidR="005B3680">
        <w:rPr>
          <w:rFonts w:ascii="Calibri" w:hAnsi="Calibri" w:cs="Calibri Light"/>
        </w:rPr>
        <w:t>empresa</w:t>
      </w:r>
      <w:r w:rsidRPr="00EF4EE1">
        <w:rPr>
          <w:rFonts w:ascii="Calibri" w:hAnsi="Calibri" w:cs="Calibri Light"/>
        </w:rPr>
        <w:t xml:space="preserve"> à retirada/substituição do objeto recusado.</w:t>
      </w:r>
    </w:p>
    <w:p w14:paraId="268B2813" w14:textId="77777777" w:rsidR="00B33BDA" w:rsidRPr="00EF4EE1" w:rsidRDefault="00B33BDA" w:rsidP="00B33BDA">
      <w:pPr>
        <w:pStyle w:val="Standard"/>
        <w:jc w:val="both"/>
        <w:rPr>
          <w:rFonts w:ascii="Calibri" w:hAnsi="Calibri" w:cs="Calibri Light"/>
        </w:rPr>
      </w:pPr>
    </w:p>
    <w:p w14:paraId="438D3619" w14:textId="320B22E9" w:rsidR="00B33BDA" w:rsidRPr="00EF4EE1" w:rsidRDefault="00B33BDA" w:rsidP="00B33BDA">
      <w:pPr>
        <w:pStyle w:val="Standard"/>
        <w:jc w:val="both"/>
      </w:pPr>
      <w:r>
        <w:rPr>
          <w:rFonts w:ascii="Calibri" w:hAnsi="Calibri" w:cs="Calibri Light"/>
        </w:rPr>
        <w:t>6</w:t>
      </w:r>
      <w:r w:rsidRPr="00EF4EE1">
        <w:rPr>
          <w:rFonts w:ascii="Calibri" w:hAnsi="Calibri" w:cs="Calibri Light"/>
        </w:rPr>
        <w:t xml:space="preserve">.12. A </w:t>
      </w:r>
      <w:r w:rsidR="005B3680">
        <w:rPr>
          <w:rFonts w:ascii="Calibri" w:hAnsi="Calibri" w:cs="Calibri Light"/>
        </w:rPr>
        <w:t>empresa</w:t>
      </w:r>
      <w:r w:rsidRPr="00EF4EE1">
        <w:rPr>
          <w:rFonts w:ascii="Calibri" w:hAnsi="Calibri" w:cs="Calibri Light"/>
        </w:rPr>
        <w:t xml:space="preserve"> deverá arcar com todas as despesas referentes à execução do objeto, como mão de obra, encargos sociais, entre outras.</w:t>
      </w:r>
    </w:p>
    <w:p w14:paraId="64C2688F" w14:textId="77777777" w:rsidR="00B33BDA" w:rsidRPr="00B33BDA" w:rsidRDefault="00B33BDA">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B33BDA" w:rsidRDefault="00935D2F">
      <w:pPr>
        <w:spacing w:after="0" w:line="240" w:lineRule="auto"/>
        <w:jc w:val="both"/>
        <w:textAlignment w:val="baseline"/>
        <w:rPr>
          <w:rFonts w:asciiTheme="minorHAnsi" w:eastAsia="Times New Roman" w:hAnsiTheme="minorHAnsi" w:cs="Calibri Light"/>
          <w:b/>
          <w:sz w:val="24"/>
          <w:szCs w:val="24"/>
        </w:rPr>
      </w:pPr>
      <w:r w:rsidRPr="00B33BDA">
        <w:rPr>
          <w:rFonts w:asciiTheme="minorHAnsi" w:eastAsia="Times New Roman" w:hAnsiTheme="minorHAnsi" w:cs="Calibri Light"/>
          <w:b/>
          <w:sz w:val="24"/>
          <w:szCs w:val="24"/>
        </w:rPr>
        <w:t>7. DAS CONDIÇÕES DE RECEBIMENTO DO OBJETO</w:t>
      </w:r>
    </w:p>
    <w:p w14:paraId="2AB66F0E" w14:textId="77777777" w:rsidR="00E3476D" w:rsidRPr="00B33BDA" w:rsidRDefault="00E3476D">
      <w:pPr>
        <w:spacing w:after="0" w:line="240" w:lineRule="auto"/>
        <w:jc w:val="both"/>
        <w:textAlignment w:val="baseline"/>
        <w:rPr>
          <w:rFonts w:asciiTheme="minorHAnsi" w:eastAsia="Times New Roman" w:hAnsiTheme="minorHAnsi" w:cs="Calibri Light"/>
          <w:b/>
          <w:sz w:val="24"/>
          <w:szCs w:val="24"/>
        </w:rPr>
      </w:pPr>
    </w:p>
    <w:p w14:paraId="2969C2AF" w14:textId="613614EA" w:rsidR="00B33BDA" w:rsidRPr="00B33BDA" w:rsidRDefault="00B33BDA" w:rsidP="00B33BDA">
      <w:pPr>
        <w:pStyle w:val="Standard"/>
        <w:jc w:val="both"/>
      </w:pPr>
      <w:r w:rsidRPr="00B33BDA">
        <w:rPr>
          <w:rFonts w:ascii="Calibri" w:hAnsi="Calibri" w:cs="Calibri Light"/>
        </w:rPr>
        <w:t xml:space="preserve">7.1. A </w:t>
      </w:r>
      <w:r w:rsidR="00872A29">
        <w:rPr>
          <w:rFonts w:ascii="Calibri" w:hAnsi="Calibri" w:cs="Calibri Light"/>
        </w:rPr>
        <w:t>empresa</w:t>
      </w:r>
      <w:r w:rsidRPr="00B33BDA">
        <w:rPr>
          <w:rFonts w:ascii="Calibri" w:hAnsi="Calibri" w:cs="Calibri Light"/>
        </w:rPr>
        <w:t xml:space="preserve"> deverá garantir a qualidade do combustível fornecido, atendendo as normas da Agência Nacional do Petróleo ou outras pertinentes ao caso, sob pena de ter o seu recebimento recusado.</w:t>
      </w:r>
    </w:p>
    <w:p w14:paraId="595E73DD" w14:textId="77777777" w:rsidR="00B33BDA" w:rsidRPr="00B33BDA" w:rsidRDefault="00B33BDA" w:rsidP="00B33BDA">
      <w:pPr>
        <w:pStyle w:val="Standard"/>
        <w:jc w:val="both"/>
        <w:rPr>
          <w:rFonts w:ascii="Calibri" w:hAnsi="Calibri" w:cs="Calibri Light"/>
        </w:rPr>
      </w:pPr>
    </w:p>
    <w:p w14:paraId="178FB948" w14:textId="2EAD4E47" w:rsidR="00B33BDA" w:rsidRPr="00941F1E" w:rsidRDefault="00B33BDA" w:rsidP="00B33BDA">
      <w:pPr>
        <w:pStyle w:val="Standard"/>
        <w:jc w:val="both"/>
      </w:pPr>
      <w:r w:rsidRPr="00B33BDA">
        <w:rPr>
          <w:rFonts w:ascii="Calibri" w:hAnsi="Calibri" w:cs="Calibri Light"/>
        </w:rPr>
        <w:t>7.2. Eventuais danos ou falhas nos veículos abastecidos, comprovadamente causados por combustíveis de má qualidade, serão comunicados pelo Fiscal</w:t>
      </w:r>
      <w:r w:rsidR="003D374D" w:rsidRPr="003D374D">
        <w:rPr>
          <w:rFonts w:ascii="Calibri" w:hAnsi="Calibri" w:cs="Calibri Light"/>
          <w:color w:val="000000"/>
        </w:rPr>
        <w:t xml:space="preserve"> </w:t>
      </w:r>
      <w:r w:rsidR="003D374D" w:rsidRPr="00941F1E">
        <w:rPr>
          <w:rFonts w:ascii="Calibri" w:hAnsi="Calibri" w:cs="Calibri Light"/>
          <w:color w:val="000000"/>
        </w:rPr>
        <w:t>d</w:t>
      </w:r>
      <w:r w:rsidR="003D374D">
        <w:rPr>
          <w:rFonts w:ascii="Calibri" w:hAnsi="Calibri" w:cs="Calibri Light"/>
          <w:color w:val="000000"/>
        </w:rPr>
        <w:t>a</w:t>
      </w:r>
      <w:r w:rsidR="003D374D" w:rsidRPr="00941F1E">
        <w:rPr>
          <w:rFonts w:ascii="Calibri" w:hAnsi="Calibri" w:cs="Calibri Light"/>
          <w:color w:val="000000"/>
        </w:rPr>
        <w:t xml:space="preserve"> </w:t>
      </w:r>
      <w:r w:rsidR="003D374D">
        <w:rPr>
          <w:rFonts w:ascii="Calibri" w:hAnsi="Calibri" w:cs="Calibri Light"/>
          <w:color w:val="000000"/>
        </w:rPr>
        <w:t>Ata de Registro de Preços</w:t>
      </w:r>
      <w:r w:rsidRPr="00B33BDA">
        <w:rPr>
          <w:rFonts w:ascii="Calibri" w:hAnsi="Calibri" w:cs="Calibri Light"/>
        </w:rPr>
        <w:t xml:space="preserve">, devendo à </w:t>
      </w:r>
      <w:r w:rsidR="00872A29">
        <w:rPr>
          <w:rFonts w:ascii="Calibri" w:hAnsi="Calibri" w:cs="Calibri Light"/>
        </w:rPr>
        <w:t>empresa</w:t>
      </w:r>
      <w:r w:rsidRPr="00B33BDA">
        <w:rPr>
          <w:rFonts w:ascii="Calibri" w:hAnsi="Calibri" w:cs="Calibri Light"/>
        </w:rPr>
        <w:t xml:space="preserve"> efetuar a substituição sem ônus adicionais ao </w:t>
      </w:r>
      <w:r w:rsidR="00057EA5">
        <w:rPr>
          <w:rFonts w:ascii="Calibri" w:hAnsi="Calibri" w:cs="Calibri Light"/>
        </w:rPr>
        <w:t>MUNICÍPIO</w:t>
      </w:r>
      <w:r w:rsidRPr="00941F1E">
        <w:rPr>
          <w:rFonts w:ascii="Calibri" w:hAnsi="Calibri" w:cs="Calibri Light"/>
        </w:rPr>
        <w:t>, imediatamente a contar da comunicação.</w:t>
      </w:r>
    </w:p>
    <w:p w14:paraId="7FC3CA61" w14:textId="77777777" w:rsidR="00B33BDA" w:rsidRPr="00941F1E" w:rsidRDefault="00B33BDA" w:rsidP="00B33BDA">
      <w:pPr>
        <w:pStyle w:val="Standard"/>
        <w:jc w:val="both"/>
        <w:rPr>
          <w:rFonts w:ascii="Calibri" w:hAnsi="Calibri" w:cs="Calibri Light"/>
          <w:b/>
        </w:rPr>
      </w:pPr>
    </w:p>
    <w:p w14:paraId="1537F988" w14:textId="3A61E4E4" w:rsidR="00B33BDA" w:rsidRPr="00941F1E" w:rsidRDefault="00B33BDA" w:rsidP="00B33BDA">
      <w:pPr>
        <w:pStyle w:val="Standard"/>
        <w:tabs>
          <w:tab w:val="center" w:pos="4536"/>
          <w:tab w:val="right" w:pos="8788"/>
        </w:tabs>
        <w:ind w:left="284"/>
        <w:jc w:val="both"/>
        <w:rPr>
          <w:rFonts w:ascii="Calibri" w:hAnsi="Calibri"/>
          <w:color w:val="000000"/>
        </w:rPr>
      </w:pPr>
      <w:r>
        <w:rPr>
          <w:rFonts w:ascii="Calibri" w:hAnsi="Calibri" w:cs="Calibri Light"/>
          <w:color w:val="000000"/>
        </w:rPr>
        <w:t>7</w:t>
      </w:r>
      <w:r w:rsidRPr="00941F1E">
        <w:rPr>
          <w:rFonts w:ascii="Calibri" w:hAnsi="Calibri" w:cs="Calibri Light"/>
          <w:color w:val="000000"/>
        </w:rPr>
        <w:t xml:space="preserve">.2.1. O motivo da recusa será fundamentado pelo Fiscal </w:t>
      </w:r>
      <w:r w:rsidR="003D374D" w:rsidRPr="00941F1E">
        <w:rPr>
          <w:rFonts w:ascii="Calibri" w:hAnsi="Calibri" w:cs="Calibri Light"/>
          <w:color w:val="000000"/>
        </w:rPr>
        <w:t>d</w:t>
      </w:r>
      <w:r w:rsidR="003D374D">
        <w:rPr>
          <w:rFonts w:ascii="Calibri" w:hAnsi="Calibri" w:cs="Calibri Light"/>
          <w:color w:val="000000"/>
        </w:rPr>
        <w:t>a</w:t>
      </w:r>
      <w:r w:rsidR="003D374D" w:rsidRPr="00941F1E">
        <w:rPr>
          <w:rFonts w:ascii="Calibri" w:hAnsi="Calibri" w:cs="Calibri Light"/>
          <w:color w:val="000000"/>
        </w:rPr>
        <w:t xml:space="preserve"> </w:t>
      </w:r>
      <w:r w:rsidR="003D374D">
        <w:rPr>
          <w:rFonts w:ascii="Calibri" w:hAnsi="Calibri" w:cs="Calibri Light"/>
          <w:color w:val="000000"/>
        </w:rPr>
        <w:t>Ata de Registro de Preços</w:t>
      </w:r>
      <w:r w:rsidR="003D374D" w:rsidRPr="00941F1E">
        <w:rPr>
          <w:rFonts w:ascii="Calibri" w:hAnsi="Calibri" w:cs="Calibri Light"/>
          <w:color w:val="000000"/>
        </w:rPr>
        <w:t xml:space="preserve"> </w:t>
      </w:r>
      <w:r w:rsidRPr="00941F1E">
        <w:rPr>
          <w:rFonts w:ascii="Calibri" w:hAnsi="Calibri" w:cs="Calibri Light"/>
          <w:color w:val="000000"/>
        </w:rPr>
        <w:t xml:space="preserve">através de notificação, encaminhada por escrito à </w:t>
      </w:r>
      <w:r w:rsidR="00872A29">
        <w:rPr>
          <w:rFonts w:ascii="Calibri" w:hAnsi="Calibri" w:cs="Calibri Light"/>
        </w:rPr>
        <w:t>empresa</w:t>
      </w:r>
      <w:r w:rsidRPr="00941F1E">
        <w:rPr>
          <w:rFonts w:ascii="Calibri" w:hAnsi="Calibri" w:cs="Calibri Light"/>
          <w:color w:val="000000"/>
        </w:rPr>
        <w:t>.</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sidRPr="00654D15">
        <w:rPr>
          <w:rFonts w:asciiTheme="minorHAnsi" w:eastAsia="Times New Roman" w:hAnsiTheme="minorHAnsi" w:cs="Calibri Light"/>
          <w:sz w:val="24"/>
          <w:szCs w:val="24"/>
        </w:rPr>
        <w:t xml:space="preserve">8.1. Os direitos e responsabilidades das partes são os dispostos na Cláusula Oitava da </w:t>
      </w:r>
      <w:r w:rsidR="00AD4EE3" w:rsidRPr="00654D15">
        <w:rPr>
          <w:rFonts w:asciiTheme="minorHAnsi" w:eastAsia="Times New Roman" w:hAnsiTheme="minorHAnsi" w:cs="Calibri Light"/>
          <w:sz w:val="24"/>
          <w:szCs w:val="24"/>
        </w:rPr>
        <w:t xml:space="preserve">Minuta da </w:t>
      </w:r>
      <w:r w:rsidRPr="00654D15">
        <w:rPr>
          <w:rFonts w:asciiTheme="minorHAnsi" w:eastAsia="Times New Roman" w:hAnsiTheme="minorHAnsi" w:cs="Calibri Light"/>
          <w:sz w:val="24"/>
          <w:szCs w:val="24"/>
        </w:rPr>
        <w:t xml:space="preserve">Ata de </w:t>
      </w:r>
      <w:r>
        <w:rPr>
          <w:rFonts w:asciiTheme="minorHAnsi" w:eastAsia="Times New Roman" w:hAnsiTheme="minorHAnsi" w:cs="Calibri Light"/>
          <w:sz w:val="24"/>
          <w:szCs w:val="24"/>
        </w:rPr>
        <w:t>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4B531F2" w14:textId="6B095B39" w:rsidR="00654D15" w:rsidRPr="009D3E57" w:rsidRDefault="00654D15" w:rsidP="00654D1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9D3E57">
        <w:rPr>
          <w:rFonts w:asciiTheme="minorHAnsi" w:eastAsia="Times New Roman" w:hAnsiTheme="minorHAnsi" w:cs="Calibri Light"/>
          <w:sz w:val="24"/>
          <w:szCs w:val="24"/>
        </w:rPr>
        <w:t>.1. O pagamento será efetuado mensalmente, de acordo com a quantidade abastecida e</w:t>
      </w:r>
      <w:r>
        <w:rPr>
          <w:rFonts w:asciiTheme="minorHAnsi" w:eastAsia="Times New Roman" w:hAnsiTheme="minorHAnsi" w:cs="Calibri Light"/>
          <w:sz w:val="24"/>
          <w:szCs w:val="24"/>
        </w:rPr>
        <w:t>m</w:t>
      </w:r>
      <w:r w:rsidRPr="009D3E57">
        <w:rPr>
          <w:rFonts w:asciiTheme="minorHAnsi" w:eastAsia="Times New Roman" w:hAnsiTheme="minorHAnsi" w:cs="Calibri Light"/>
          <w:sz w:val="24"/>
          <w:szCs w:val="24"/>
        </w:rPr>
        <w:t xml:space="preserve"> cada mês, no prazo de até trinta dias contados do recebimento da Nota Fiscal pelo Fiscal</w:t>
      </w:r>
      <w:r w:rsidR="00A475DF" w:rsidRPr="00A475DF">
        <w:rPr>
          <w:rFonts w:asciiTheme="minorHAnsi" w:eastAsia="Times New Roman" w:hAnsiTheme="minorHAnsi" w:cs="Calibri Light"/>
          <w:sz w:val="24"/>
          <w:szCs w:val="24"/>
        </w:rPr>
        <w:t xml:space="preserve"> </w:t>
      </w:r>
      <w:r w:rsidR="00A475DF">
        <w:rPr>
          <w:rFonts w:asciiTheme="minorHAnsi" w:eastAsia="Times New Roman" w:hAnsiTheme="minorHAnsi" w:cs="Calibri Light"/>
          <w:sz w:val="24"/>
          <w:szCs w:val="24"/>
        </w:rPr>
        <w:t>da Ata de Registro de Preços</w:t>
      </w:r>
      <w:r w:rsidRPr="009D3E57">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8"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8"/>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1062"/>
        <w:gridCol w:w="1235"/>
        <w:gridCol w:w="2268"/>
        <w:gridCol w:w="2552"/>
        <w:gridCol w:w="1134"/>
        <w:gridCol w:w="2239"/>
      </w:tblGrid>
      <w:tr w:rsidR="00654D15" w:rsidRPr="00871D15" w14:paraId="317BE0E8" w14:textId="77777777" w:rsidTr="007B72A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7929D9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Órgão</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4EB3EFA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Despesa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FD14F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Categoria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319E58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8837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Fonte</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5BBE602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lang w:eastAsia="ar-SA"/>
              </w:rPr>
              <w:t>Valor</w:t>
            </w:r>
          </w:p>
        </w:tc>
      </w:tr>
      <w:tr w:rsidR="00654D15" w:rsidRPr="00871D15" w14:paraId="2E2FCC48" w14:textId="77777777" w:rsidTr="007B72A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870003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0201</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7BC5394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8348B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2D0EFB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8880F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13C9578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16.980,00</w:t>
            </w:r>
          </w:p>
        </w:tc>
      </w:tr>
      <w:tr w:rsidR="00654D15" w:rsidRPr="00871D15" w14:paraId="7AE50E73" w14:textId="77777777" w:rsidTr="007B72AE">
        <w:tc>
          <w:tcPr>
            <w:tcW w:w="1062" w:type="dxa"/>
            <w:tcBorders>
              <w:left w:val="single" w:sz="4" w:space="0" w:color="000000"/>
              <w:bottom w:val="single" w:sz="4" w:space="0" w:color="000000"/>
              <w:right w:val="single" w:sz="4" w:space="0" w:color="000000"/>
            </w:tcBorders>
            <w:shd w:val="clear" w:color="auto" w:fill="FFFFFF"/>
          </w:tcPr>
          <w:p w14:paraId="7ABCB1C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0205</w:t>
            </w:r>
          </w:p>
        </w:tc>
        <w:tc>
          <w:tcPr>
            <w:tcW w:w="1235" w:type="dxa"/>
            <w:tcBorders>
              <w:left w:val="single" w:sz="4" w:space="0" w:color="000000"/>
              <w:bottom w:val="single" w:sz="4" w:space="0" w:color="000000"/>
              <w:right w:val="single" w:sz="4" w:space="0" w:color="000000"/>
            </w:tcBorders>
            <w:shd w:val="clear" w:color="auto" w:fill="FFFFFF"/>
          </w:tcPr>
          <w:p w14:paraId="33FC43E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2018</w:t>
            </w:r>
          </w:p>
        </w:tc>
        <w:tc>
          <w:tcPr>
            <w:tcW w:w="2268" w:type="dxa"/>
            <w:tcBorders>
              <w:left w:val="single" w:sz="4" w:space="0" w:color="000000"/>
              <w:bottom w:val="single" w:sz="4" w:space="0" w:color="000000"/>
              <w:right w:val="single" w:sz="4" w:space="0" w:color="000000"/>
            </w:tcBorders>
            <w:shd w:val="clear" w:color="auto" w:fill="FFFFFF"/>
          </w:tcPr>
          <w:p w14:paraId="6FC4F7D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265AD0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1ACCEE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D8B0FA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11.320,00</w:t>
            </w:r>
          </w:p>
        </w:tc>
      </w:tr>
      <w:tr w:rsidR="00654D15" w:rsidRPr="00871D15" w14:paraId="4D9CBB1E" w14:textId="77777777" w:rsidTr="007B72AE">
        <w:tc>
          <w:tcPr>
            <w:tcW w:w="1062" w:type="dxa"/>
            <w:tcBorders>
              <w:left w:val="single" w:sz="4" w:space="0" w:color="000000"/>
              <w:bottom w:val="single" w:sz="4" w:space="0" w:color="000000"/>
              <w:right w:val="single" w:sz="4" w:space="0" w:color="000000"/>
            </w:tcBorders>
            <w:shd w:val="clear" w:color="auto" w:fill="FFFFFF"/>
          </w:tcPr>
          <w:p w14:paraId="4068513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0309</w:t>
            </w:r>
          </w:p>
        </w:tc>
        <w:tc>
          <w:tcPr>
            <w:tcW w:w="1235" w:type="dxa"/>
            <w:tcBorders>
              <w:left w:val="single" w:sz="4" w:space="0" w:color="000000"/>
              <w:bottom w:val="single" w:sz="4" w:space="0" w:color="000000"/>
              <w:right w:val="single" w:sz="4" w:space="0" w:color="000000"/>
            </w:tcBorders>
            <w:shd w:val="clear" w:color="auto" w:fill="FFFFFF"/>
          </w:tcPr>
          <w:p w14:paraId="7D011D3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2028</w:t>
            </w:r>
          </w:p>
        </w:tc>
        <w:tc>
          <w:tcPr>
            <w:tcW w:w="2268" w:type="dxa"/>
            <w:tcBorders>
              <w:left w:val="single" w:sz="4" w:space="0" w:color="000000"/>
              <w:bottom w:val="single" w:sz="4" w:space="0" w:color="000000"/>
              <w:right w:val="single" w:sz="4" w:space="0" w:color="000000"/>
            </w:tcBorders>
            <w:shd w:val="clear" w:color="auto" w:fill="FFFFFF"/>
          </w:tcPr>
          <w:p w14:paraId="2ECAF6E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6F355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45F202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06068A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36.790,00</w:t>
            </w:r>
          </w:p>
        </w:tc>
      </w:tr>
      <w:tr w:rsidR="00654D15" w:rsidRPr="00871D15" w14:paraId="6F1FD83E" w14:textId="77777777" w:rsidTr="007B72AE">
        <w:tc>
          <w:tcPr>
            <w:tcW w:w="1062" w:type="dxa"/>
            <w:tcBorders>
              <w:left w:val="single" w:sz="4" w:space="0" w:color="000000"/>
              <w:bottom w:val="single" w:sz="4" w:space="0" w:color="000000"/>
              <w:right w:val="single" w:sz="4" w:space="0" w:color="000000"/>
            </w:tcBorders>
            <w:shd w:val="clear" w:color="auto" w:fill="FFFFFF"/>
          </w:tcPr>
          <w:p w14:paraId="10C35AE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3183CE3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2030</w:t>
            </w:r>
          </w:p>
        </w:tc>
        <w:tc>
          <w:tcPr>
            <w:tcW w:w="2268" w:type="dxa"/>
            <w:tcBorders>
              <w:left w:val="single" w:sz="4" w:space="0" w:color="000000"/>
              <w:bottom w:val="single" w:sz="4" w:space="0" w:color="000000"/>
              <w:right w:val="single" w:sz="4" w:space="0" w:color="000000"/>
            </w:tcBorders>
            <w:shd w:val="clear" w:color="auto" w:fill="FFFFFF"/>
          </w:tcPr>
          <w:p w14:paraId="288B4D4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3207E3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096497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08D130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77347933" w14:textId="77777777" w:rsidTr="007B72AE">
        <w:tc>
          <w:tcPr>
            <w:tcW w:w="1062" w:type="dxa"/>
            <w:tcBorders>
              <w:left w:val="single" w:sz="4" w:space="0" w:color="000000"/>
              <w:bottom w:val="single" w:sz="4" w:space="0" w:color="000000"/>
              <w:right w:val="single" w:sz="4" w:space="0" w:color="000000"/>
            </w:tcBorders>
            <w:shd w:val="clear" w:color="auto" w:fill="FFFFFF"/>
          </w:tcPr>
          <w:p w14:paraId="33B7C78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2C6E230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2031</w:t>
            </w:r>
          </w:p>
        </w:tc>
        <w:tc>
          <w:tcPr>
            <w:tcW w:w="2268" w:type="dxa"/>
            <w:tcBorders>
              <w:left w:val="single" w:sz="4" w:space="0" w:color="000000"/>
              <w:bottom w:val="single" w:sz="4" w:space="0" w:color="000000"/>
              <w:right w:val="single" w:sz="4" w:space="0" w:color="000000"/>
            </w:tcBorders>
            <w:shd w:val="clear" w:color="auto" w:fill="FFFFFF"/>
          </w:tcPr>
          <w:p w14:paraId="18431BC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18DD01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875465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6619649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71DFE369" w14:textId="77777777" w:rsidTr="007B72AE">
        <w:tc>
          <w:tcPr>
            <w:tcW w:w="1062" w:type="dxa"/>
            <w:tcBorders>
              <w:left w:val="single" w:sz="4" w:space="0" w:color="000000"/>
              <w:bottom w:val="single" w:sz="4" w:space="0" w:color="000000"/>
              <w:right w:val="single" w:sz="4" w:space="0" w:color="000000"/>
            </w:tcBorders>
            <w:shd w:val="clear" w:color="auto" w:fill="FFFFFF"/>
          </w:tcPr>
          <w:p w14:paraId="331A87E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0404</w:t>
            </w:r>
          </w:p>
        </w:tc>
        <w:tc>
          <w:tcPr>
            <w:tcW w:w="1235" w:type="dxa"/>
            <w:tcBorders>
              <w:left w:val="single" w:sz="4" w:space="0" w:color="000000"/>
              <w:bottom w:val="single" w:sz="4" w:space="0" w:color="000000"/>
              <w:right w:val="single" w:sz="4" w:space="0" w:color="000000"/>
            </w:tcBorders>
            <w:shd w:val="clear" w:color="auto" w:fill="FFFFFF"/>
          </w:tcPr>
          <w:p w14:paraId="1BDC4B7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2036</w:t>
            </w:r>
          </w:p>
        </w:tc>
        <w:tc>
          <w:tcPr>
            <w:tcW w:w="2268" w:type="dxa"/>
            <w:tcBorders>
              <w:left w:val="single" w:sz="4" w:space="0" w:color="000000"/>
              <w:bottom w:val="single" w:sz="4" w:space="0" w:color="000000"/>
              <w:right w:val="single" w:sz="4" w:space="0" w:color="000000"/>
            </w:tcBorders>
            <w:shd w:val="clear" w:color="auto" w:fill="FFFFFF"/>
          </w:tcPr>
          <w:p w14:paraId="6D47BD9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4412DE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38A23D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58D1EB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27D322DC" w14:textId="77777777" w:rsidTr="007B72AE">
        <w:tc>
          <w:tcPr>
            <w:tcW w:w="1062" w:type="dxa"/>
            <w:tcBorders>
              <w:left w:val="single" w:sz="4" w:space="0" w:color="000000"/>
              <w:bottom w:val="single" w:sz="4" w:space="0" w:color="000000"/>
              <w:right w:val="single" w:sz="4" w:space="0" w:color="000000"/>
            </w:tcBorders>
            <w:shd w:val="clear" w:color="auto" w:fill="FFFFFF"/>
          </w:tcPr>
          <w:p w14:paraId="3524354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491D6BB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2038</w:t>
            </w:r>
          </w:p>
        </w:tc>
        <w:tc>
          <w:tcPr>
            <w:tcW w:w="2268" w:type="dxa"/>
            <w:tcBorders>
              <w:left w:val="single" w:sz="4" w:space="0" w:color="000000"/>
              <w:bottom w:val="single" w:sz="4" w:space="0" w:color="000000"/>
              <w:right w:val="single" w:sz="4" w:space="0" w:color="000000"/>
            </w:tcBorders>
            <w:shd w:val="clear" w:color="auto" w:fill="FFFFFF"/>
          </w:tcPr>
          <w:p w14:paraId="08BA33C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A61538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2CD392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6167D5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12E0BC70" w14:textId="77777777" w:rsidTr="007B72AE">
        <w:tc>
          <w:tcPr>
            <w:tcW w:w="1062" w:type="dxa"/>
            <w:tcBorders>
              <w:left w:val="single" w:sz="4" w:space="0" w:color="000000"/>
              <w:bottom w:val="single" w:sz="4" w:space="0" w:color="000000"/>
              <w:right w:val="single" w:sz="4" w:space="0" w:color="000000"/>
            </w:tcBorders>
            <w:shd w:val="clear" w:color="auto" w:fill="FFFFFF"/>
          </w:tcPr>
          <w:p w14:paraId="69ED2AD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4A922B1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2039</w:t>
            </w:r>
          </w:p>
        </w:tc>
        <w:tc>
          <w:tcPr>
            <w:tcW w:w="2268" w:type="dxa"/>
            <w:tcBorders>
              <w:left w:val="single" w:sz="4" w:space="0" w:color="000000"/>
              <w:bottom w:val="single" w:sz="4" w:space="0" w:color="000000"/>
              <w:right w:val="single" w:sz="4" w:space="0" w:color="000000"/>
            </w:tcBorders>
            <w:shd w:val="clear" w:color="auto" w:fill="FFFFFF"/>
          </w:tcPr>
          <w:p w14:paraId="648AE94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024ABF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9E6657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76CF89A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00453192" w14:textId="77777777" w:rsidTr="007B72AE">
        <w:tc>
          <w:tcPr>
            <w:tcW w:w="1062" w:type="dxa"/>
            <w:tcBorders>
              <w:left w:val="single" w:sz="4" w:space="0" w:color="000000"/>
              <w:bottom w:val="single" w:sz="4" w:space="0" w:color="000000"/>
              <w:right w:val="single" w:sz="4" w:space="0" w:color="000000"/>
            </w:tcBorders>
            <w:shd w:val="clear" w:color="auto" w:fill="FFFFFF"/>
          </w:tcPr>
          <w:p w14:paraId="52A9D66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5892EC5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2040</w:t>
            </w:r>
          </w:p>
        </w:tc>
        <w:tc>
          <w:tcPr>
            <w:tcW w:w="2268" w:type="dxa"/>
            <w:tcBorders>
              <w:left w:val="single" w:sz="4" w:space="0" w:color="000000"/>
              <w:bottom w:val="single" w:sz="4" w:space="0" w:color="000000"/>
              <w:right w:val="single" w:sz="4" w:space="0" w:color="000000"/>
            </w:tcBorders>
            <w:shd w:val="clear" w:color="auto" w:fill="FFFFFF"/>
          </w:tcPr>
          <w:p w14:paraId="17824F1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D207AF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219771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05FAC43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145E816E" w14:textId="77777777" w:rsidTr="007B72AE">
        <w:tc>
          <w:tcPr>
            <w:tcW w:w="1062" w:type="dxa"/>
            <w:tcBorders>
              <w:left w:val="single" w:sz="4" w:space="0" w:color="000000"/>
              <w:bottom w:val="single" w:sz="4" w:space="0" w:color="000000"/>
              <w:right w:val="single" w:sz="4" w:space="0" w:color="000000"/>
            </w:tcBorders>
            <w:shd w:val="clear" w:color="auto" w:fill="FFFFFF"/>
          </w:tcPr>
          <w:p w14:paraId="798B502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708DF4A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2066</w:t>
            </w:r>
          </w:p>
        </w:tc>
        <w:tc>
          <w:tcPr>
            <w:tcW w:w="2268" w:type="dxa"/>
            <w:tcBorders>
              <w:left w:val="single" w:sz="4" w:space="0" w:color="000000"/>
              <w:bottom w:val="single" w:sz="4" w:space="0" w:color="000000"/>
              <w:right w:val="single" w:sz="4" w:space="0" w:color="000000"/>
            </w:tcBorders>
            <w:shd w:val="clear" w:color="auto" w:fill="FFFFFF"/>
          </w:tcPr>
          <w:p w14:paraId="10EEA94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EE07B6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4EA24B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5901AB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654D15" w:rsidRPr="00871D15" w14:paraId="34DA97BE" w14:textId="77777777" w:rsidTr="007B72AE">
        <w:tc>
          <w:tcPr>
            <w:tcW w:w="1062" w:type="dxa"/>
            <w:tcBorders>
              <w:left w:val="single" w:sz="4" w:space="0" w:color="000000"/>
              <w:bottom w:val="single" w:sz="4" w:space="0" w:color="000000"/>
              <w:right w:val="single" w:sz="4" w:space="0" w:color="000000"/>
            </w:tcBorders>
            <w:shd w:val="clear" w:color="auto" w:fill="FFFFFF"/>
          </w:tcPr>
          <w:p w14:paraId="0898185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4DEB01C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2067</w:t>
            </w:r>
          </w:p>
        </w:tc>
        <w:tc>
          <w:tcPr>
            <w:tcW w:w="2268" w:type="dxa"/>
            <w:tcBorders>
              <w:left w:val="single" w:sz="4" w:space="0" w:color="000000"/>
              <w:bottom w:val="single" w:sz="4" w:space="0" w:color="000000"/>
              <w:right w:val="single" w:sz="4" w:space="0" w:color="000000"/>
            </w:tcBorders>
            <w:shd w:val="clear" w:color="auto" w:fill="FFFFFF"/>
          </w:tcPr>
          <w:p w14:paraId="4BB0C56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792CA0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55D49C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56E546D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39.620,00</w:t>
            </w:r>
          </w:p>
        </w:tc>
      </w:tr>
      <w:tr w:rsidR="00654D15" w:rsidRPr="00871D15" w14:paraId="00AB20A4" w14:textId="77777777" w:rsidTr="007B72AE">
        <w:tc>
          <w:tcPr>
            <w:tcW w:w="1062" w:type="dxa"/>
            <w:tcBorders>
              <w:left w:val="single" w:sz="4" w:space="0" w:color="000000"/>
              <w:bottom w:val="single" w:sz="4" w:space="0" w:color="000000"/>
              <w:right w:val="single" w:sz="4" w:space="0" w:color="000000"/>
            </w:tcBorders>
            <w:shd w:val="clear" w:color="auto" w:fill="FFFFFF"/>
          </w:tcPr>
          <w:p w14:paraId="40FC295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24CBD0B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2068</w:t>
            </w:r>
          </w:p>
        </w:tc>
        <w:tc>
          <w:tcPr>
            <w:tcW w:w="2268" w:type="dxa"/>
            <w:tcBorders>
              <w:left w:val="single" w:sz="4" w:space="0" w:color="000000"/>
              <w:bottom w:val="single" w:sz="4" w:space="0" w:color="000000"/>
              <w:right w:val="single" w:sz="4" w:space="0" w:color="000000"/>
            </w:tcBorders>
            <w:shd w:val="clear" w:color="auto" w:fill="FFFFFF"/>
          </w:tcPr>
          <w:p w14:paraId="3A12E6F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232FCC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91730F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09BF083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654D15" w:rsidRPr="00871D15" w14:paraId="1ADB8B69" w14:textId="77777777" w:rsidTr="007B72AE">
        <w:tc>
          <w:tcPr>
            <w:tcW w:w="1062" w:type="dxa"/>
            <w:tcBorders>
              <w:left w:val="single" w:sz="4" w:space="0" w:color="000000"/>
              <w:bottom w:val="single" w:sz="4" w:space="0" w:color="000000"/>
              <w:right w:val="single" w:sz="4" w:space="0" w:color="000000"/>
            </w:tcBorders>
            <w:shd w:val="clear" w:color="auto" w:fill="FFFFFF"/>
          </w:tcPr>
          <w:p w14:paraId="400FF45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3F1C9ED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2103</w:t>
            </w:r>
          </w:p>
        </w:tc>
        <w:tc>
          <w:tcPr>
            <w:tcW w:w="2268" w:type="dxa"/>
            <w:tcBorders>
              <w:left w:val="single" w:sz="4" w:space="0" w:color="000000"/>
              <w:bottom w:val="single" w:sz="4" w:space="0" w:color="000000"/>
              <w:right w:val="single" w:sz="4" w:space="0" w:color="000000"/>
            </w:tcBorders>
            <w:shd w:val="clear" w:color="auto" w:fill="FFFFFF"/>
          </w:tcPr>
          <w:p w14:paraId="48078EF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504EEF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950C4B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7A97566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3D8A57BA" w14:textId="77777777" w:rsidTr="007B72AE">
        <w:tc>
          <w:tcPr>
            <w:tcW w:w="1062" w:type="dxa"/>
            <w:tcBorders>
              <w:left w:val="single" w:sz="4" w:space="0" w:color="000000"/>
              <w:bottom w:val="single" w:sz="4" w:space="0" w:color="000000"/>
              <w:right w:val="single" w:sz="4" w:space="0" w:color="000000"/>
            </w:tcBorders>
            <w:shd w:val="clear" w:color="auto" w:fill="FFFFFF"/>
          </w:tcPr>
          <w:p w14:paraId="737FFFB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0817DF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2105</w:t>
            </w:r>
          </w:p>
        </w:tc>
        <w:tc>
          <w:tcPr>
            <w:tcW w:w="2268" w:type="dxa"/>
            <w:tcBorders>
              <w:left w:val="single" w:sz="4" w:space="0" w:color="000000"/>
              <w:bottom w:val="single" w:sz="4" w:space="0" w:color="000000"/>
              <w:right w:val="single" w:sz="4" w:space="0" w:color="000000"/>
            </w:tcBorders>
            <w:shd w:val="clear" w:color="auto" w:fill="FFFFFF"/>
          </w:tcPr>
          <w:p w14:paraId="52C999E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B234AA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3F4BB6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EC6D94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4F93B8D6" w14:textId="77777777" w:rsidTr="007B72AE">
        <w:tc>
          <w:tcPr>
            <w:tcW w:w="1062" w:type="dxa"/>
            <w:tcBorders>
              <w:left w:val="single" w:sz="4" w:space="0" w:color="000000"/>
              <w:bottom w:val="single" w:sz="4" w:space="0" w:color="000000"/>
              <w:right w:val="single" w:sz="4" w:space="0" w:color="000000"/>
            </w:tcBorders>
            <w:shd w:val="clear" w:color="auto" w:fill="FFFFFF"/>
          </w:tcPr>
          <w:p w14:paraId="7F5459B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620328A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2106</w:t>
            </w:r>
          </w:p>
        </w:tc>
        <w:tc>
          <w:tcPr>
            <w:tcW w:w="2268" w:type="dxa"/>
            <w:tcBorders>
              <w:left w:val="single" w:sz="4" w:space="0" w:color="000000"/>
              <w:bottom w:val="single" w:sz="4" w:space="0" w:color="000000"/>
              <w:right w:val="single" w:sz="4" w:space="0" w:color="000000"/>
            </w:tcBorders>
            <w:shd w:val="clear" w:color="auto" w:fill="FFFFFF"/>
          </w:tcPr>
          <w:p w14:paraId="2E3AB6A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D7D07E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0A59C8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4C7214C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141.500,00</w:t>
            </w:r>
          </w:p>
        </w:tc>
      </w:tr>
      <w:tr w:rsidR="00654D15" w:rsidRPr="00871D15" w14:paraId="20306E69" w14:textId="77777777" w:rsidTr="007B72AE">
        <w:tc>
          <w:tcPr>
            <w:tcW w:w="1062" w:type="dxa"/>
            <w:tcBorders>
              <w:left w:val="single" w:sz="4" w:space="0" w:color="000000"/>
              <w:bottom w:val="single" w:sz="4" w:space="0" w:color="000000"/>
              <w:right w:val="single" w:sz="4" w:space="0" w:color="000000"/>
            </w:tcBorders>
            <w:shd w:val="clear" w:color="auto" w:fill="FFFFFF"/>
          </w:tcPr>
          <w:p w14:paraId="7126B97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5A5EE4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2107</w:t>
            </w:r>
          </w:p>
        </w:tc>
        <w:tc>
          <w:tcPr>
            <w:tcW w:w="2268" w:type="dxa"/>
            <w:tcBorders>
              <w:left w:val="single" w:sz="4" w:space="0" w:color="000000"/>
              <w:bottom w:val="single" w:sz="4" w:space="0" w:color="000000"/>
              <w:right w:val="single" w:sz="4" w:space="0" w:color="000000"/>
            </w:tcBorders>
            <w:shd w:val="clear" w:color="auto" w:fill="FFFFFF"/>
          </w:tcPr>
          <w:p w14:paraId="79B246B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74F0A1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E42A55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1DCEC38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35F4CC5C" w14:textId="77777777" w:rsidTr="007B72AE">
        <w:tc>
          <w:tcPr>
            <w:tcW w:w="1062" w:type="dxa"/>
            <w:tcBorders>
              <w:left w:val="single" w:sz="4" w:space="0" w:color="000000"/>
              <w:bottom w:val="single" w:sz="4" w:space="0" w:color="000000"/>
              <w:right w:val="single" w:sz="4" w:space="0" w:color="000000"/>
            </w:tcBorders>
            <w:shd w:val="clear" w:color="auto" w:fill="FFFFFF"/>
          </w:tcPr>
          <w:p w14:paraId="7D086D7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75D28D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2108</w:t>
            </w:r>
          </w:p>
        </w:tc>
        <w:tc>
          <w:tcPr>
            <w:tcW w:w="2268" w:type="dxa"/>
            <w:tcBorders>
              <w:left w:val="single" w:sz="4" w:space="0" w:color="000000"/>
              <w:bottom w:val="single" w:sz="4" w:space="0" w:color="000000"/>
              <w:right w:val="single" w:sz="4" w:space="0" w:color="000000"/>
            </w:tcBorders>
            <w:shd w:val="clear" w:color="auto" w:fill="FFFFFF"/>
          </w:tcPr>
          <w:p w14:paraId="5BF5284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71834D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6B0FE2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6F128E9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67.920,00</w:t>
            </w:r>
          </w:p>
        </w:tc>
      </w:tr>
      <w:tr w:rsidR="00654D15" w:rsidRPr="00871D15" w14:paraId="556E3071" w14:textId="77777777" w:rsidTr="007B72AE">
        <w:tc>
          <w:tcPr>
            <w:tcW w:w="1062" w:type="dxa"/>
            <w:tcBorders>
              <w:left w:val="single" w:sz="4" w:space="0" w:color="000000"/>
              <w:bottom w:val="single" w:sz="4" w:space="0" w:color="000000"/>
              <w:right w:val="single" w:sz="4" w:space="0" w:color="000000"/>
            </w:tcBorders>
            <w:shd w:val="clear" w:color="auto" w:fill="FFFFFF"/>
          </w:tcPr>
          <w:p w14:paraId="0B50C45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3489B63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2112</w:t>
            </w:r>
          </w:p>
        </w:tc>
        <w:tc>
          <w:tcPr>
            <w:tcW w:w="2268" w:type="dxa"/>
            <w:tcBorders>
              <w:left w:val="single" w:sz="4" w:space="0" w:color="000000"/>
              <w:bottom w:val="single" w:sz="4" w:space="0" w:color="000000"/>
              <w:right w:val="single" w:sz="4" w:space="0" w:color="000000"/>
            </w:tcBorders>
            <w:shd w:val="clear" w:color="auto" w:fill="FFFFFF"/>
          </w:tcPr>
          <w:p w14:paraId="2220500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CAB9DB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ECD9E7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6145FFA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7A74EF1C" w14:textId="77777777" w:rsidTr="007B72AE">
        <w:tc>
          <w:tcPr>
            <w:tcW w:w="1062" w:type="dxa"/>
            <w:tcBorders>
              <w:left w:val="single" w:sz="4" w:space="0" w:color="000000"/>
              <w:bottom w:val="single" w:sz="4" w:space="0" w:color="000000"/>
              <w:right w:val="single" w:sz="4" w:space="0" w:color="000000"/>
            </w:tcBorders>
            <w:shd w:val="clear" w:color="auto" w:fill="FFFFFF"/>
          </w:tcPr>
          <w:p w14:paraId="7F45396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DB8739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2113</w:t>
            </w:r>
          </w:p>
        </w:tc>
        <w:tc>
          <w:tcPr>
            <w:tcW w:w="2268" w:type="dxa"/>
            <w:tcBorders>
              <w:left w:val="single" w:sz="4" w:space="0" w:color="000000"/>
              <w:bottom w:val="single" w:sz="4" w:space="0" w:color="000000"/>
              <w:right w:val="single" w:sz="4" w:space="0" w:color="000000"/>
            </w:tcBorders>
            <w:shd w:val="clear" w:color="auto" w:fill="FFFFFF"/>
          </w:tcPr>
          <w:p w14:paraId="4837713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1FE895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CE7CA4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134934A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14.150,00</w:t>
            </w:r>
          </w:p>
        </w:tc>
      </w:tr>
      <w:tr w:rsidR="00654D15" w:rsidRPr="00871D15" w14:paraId="59470241" w14:textId="77777777" w:rsidTr="007B72AE">
        <w:tc>
          <w:tcPr>
            <w:tcW w:w="1062" w:type="dxa"/>
            <w:tcBorders>
              <w:left w:val="single" w:sz="4" w:space="0" w:color="000000"/>
              <w:bottom w:val="single" w:sz="4" w:space="0" w:color="000000"/>
              <w:right w:val="single" w:sz="4" w:space="0" w:color="000000"/>
            </w:tcBorders>
            <w:shd w:val="clear" w:color="auto" w:fill="FFFFFF"/>
          </w:tcPr>
          <w:p w14:paraId="7305F13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4603C87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2118</w:t>
            </w:r>
          </w:p>
        </w:tc>
        <w:tc>
          <w:tcPr>
            <w:tcW w:w="2268" w:type="dxa"/>
            <w:tcBorders>
              <w:left w:val="single" w:sz="4" w:space="0" w:color="000000"/>
              <w:bottom w:val="single" w:sz="4" w:space="0" w:color="000000"/>
              <w:right w:val="single" w:sz="4" w:space="0" w:color="000000"/>
            </w:tcBorders>
            <w:shd w:val="clear" w:color="auto" w:fill="FFFFFF"/>
          </w:tcPr>
          <w:p w14:paraId="1A2F207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CFDC39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E450E1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A3B1FF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202C73C6" w14:textId="77777777" w:rsidTr="007B72AE">
        <w:tc>
          <w:tcPr>
            <w:tcW w:w="1062" w:type="dxa"/>
            <w:tcBorders>
              <w:left w:val="single" w:sz="4" w:space="0" w:color="000000"/>
              <w:bottom w:val="single" w:sz="4" w:space="0" w:color="000000"/>
              <w:right w:val="single" w:sz="4" w:space="0" w:color="000000"/>
            </w:tcBorders>
            <w:shd w:val="clear" w:color="auto" w:fill="FFFFFF"/>
          </w:tcPr>
          <w:p w14:paraId="142E4D2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4F53C82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2126</w:t>
            </w:r>
          </w:p>
        </w:tc>
        <w:tc>
          <w:tcPr>
            <w:tcW w:w="2268" w:type="dxa"/>
            <w:tcBorders>
              <w:left w:val="single" w:sz="4" w:space="0" w:color="000000"/>
              <w:bottom w:val="single" w:sz="4" w:space="0" w:color="000000"/>
              <w:right w:val="single" w:sz="4" w:space="0" w:color="000000"/>
            </w:tcBorders>
            <w:shd w:val="clear" w:color="auto" w:fill="FFFFFF"/>
          </w:tcPr>
          <w:p w14:paraId="5C33912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155974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B9A865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221A7B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33.960,00</w:t>
            </w:r>
          </w:p>
        </w:tc>
      </w:tr>
      <w:tr w:rsidR="00654D15" w:rsidRPr="00871D15" w14:paraId="519E4A41" w14:textId="77777777" w:rsidTr="007B72AE">
        <w:tc>
          <w:tcPr>
            <w:tcW w:w="1062" w:type="dxa"/>
            <w:tcBorders>
              <w:left w:val="single" w:sz="4" w:space="0" w:color="000000"/>
              <w:bottom w:val="single" w:sz="4" w:space="0" w:color="000000"/>
              <w:right w:val="single" w:sz="4" w:space="0" w:color="000000"/>
            </w:tcBorders>
            <w:shd w:val="clear" w:color="auto" w:fill="FFFFFF"/>
          </w:tcPr>
          <w:p w14:paraId="646227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1001</w:t>
            </w:r>
          </w:p>
        </w:tc>
        <w:tc>
          <w:tcPr>
            <w:tcW w:w="1235" w:type="dxa"/>
            <w:tcBorders>
              <w:left w:val="single" w:sz="4" w:space="0" w:color="000000"/>
              <w:bottom w:val="single" w:sz="4" w:space="0" w:color="000000"/>
              <w:right w:val="single" w:sz="4" w:space="0" w:color="000000"/>
            </w:tcBorders>
            <w:shd w:val="clear" w:color="auto" w:fill="FFFFFF"/>
          </w:tcPr>
          <w:p w14:paraId="248AB3E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2130</w:t>
            </w:r>
          </w:p>
        </w:tc>
        <w:tc>
          <w:tcPr>
            <w:tcW w:w="2268" w:type="dxa"/>
            <w:tcBorders>
              <w:left w:val="single" w:sz="4" w:space="0" w:color="000000"/>
              <w:bottom w:val="single" w:sz="4" w:space="0" w:color="000000"/>
              <w:right w:val="single" w:sz="4" w:space="0" w:color="000000"/>
            </w:tcBorders>
            <w:shd w:val="clear" w:color="auto" w:fill="FFFFFF"/>
          </w:tcPr>
          <w:p w14:paraId="7824733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964FE1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2739A0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7E9062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59.430,00</w:t>
            </w:r>
          </w:p>
        </w:tc>
      </w:tr>
      <w:tr w:rsidR="00654D15" w:rsidRPr="00871D15" w14:paraId="6270A0EF" w14:textId="77777777" w:rsidTr="007B72AE">
        <w:tc>
          <w:tcPr>
            <w:tcW w:w="1062" w:type="dxa"/>
            <w:tcBorders>
              <w:left w:val="single" w:sz="4" w:space="0" w:color="000000"/>
              <w:bottom w:val="single" w:sz="4" w:space="0" w:color="000000"/>
              <w:right w:val="single" w:sz="4" w:space="0" w:color="000000"/>
            </w:tcBorders>
            <w:shd w:val="clear" w:color="auto" w:fill="FFFFFF"/>
          </w:tcPr>
          <w:p w14:paraId="4093870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1002</w:t>
            </w:r>
          </w:p>
        </w:tc>
        <w:tc>
          <w:tcPr>
            <w:tcW w:w="1235" w:type="dxa"/>
            <w:tcBorders>
              <w:left w:val="single" w:sz="4" w:space="0" w:color="000000"/>
              <w:bottom w:val="single" w:sz="4" w:space="0" w:color="000000"/>
              <w:right w:val="single" w:sz="4" w:space="0" w:color="000000"/>
            </w:tcBorders>
            <w:shd w:val="clear" w:color="auto" w:fill="FFFFFF"/>
          </w:tcPr>
          <w:p w14:paraId="76AF716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2132</w:t>
            </w:r>
          </w:p>
        </w:tc>
        <w:tc>
          <w:tcPr>
            <w:tcW w:w="2268" w:type="dxa"/>
            <w:tcBorders>
              <w:left w:val="single" w:sz="4" w:space="0" w:color="000000"/>
              <w:bottom w:val="single" w:sz="4" w:space="0" w:color="000000"/>
              <w:right w:val="single" w:sz="4" w:space="0" w:color="000000"/>
            </w:tcBorders>
            <w:shd w:val="clear" w:color="auto" w:fill="FFFFFF"/>
          </w:tcPr>
          <w:p w14:paraId="439E6B2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F81EFB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6D627E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0C6B73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2F421F1B" w14:textId="77777777" w:rsidTr="007B72AE">
        <w:tc>
          <w:tcPr>
            <w:tcW w:w="1062" w:type="dxa"/>
            <w:tcBorders>
              <w:left w:val="single" w:sz="4" w:space="0" w:color="000000"/>
              <w:bottom w:val="single" w:sz="4" w:space="0" w:color="000000"/>
              <w:right w:val="single" w:sz="4" w:space="0" w:color="000000"/>
            </w:tcBorders>
            <w:shd w:val="clear" w:color="auto" w:fill="FFFFFF"/>
          </w:tcPr>
          <w:p w14:paraId="15DAE1B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0913111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2137</w:t>
            </w:r>
          </w:p>
        </w:tc>
        <w:tc>
          <w:tcPr>
            <w:tcW w:w="2268" w:type="dxa"/>
            <w:tcBorders>
              <w:left w:val="single" w:sz="4" w:space="0" w:color="000000"/>
              <w:bottom w:val="single" w:sz="4" w:space="0" w:color="000000"/>
              <w:right w:val="single" w:sz="4" w:space="0" w:color="000000"/>
            </w:tcBorders>
            <w:shd w:val="clear" w:color="auto" w:fill="FFFFFF"/>
          </w:tcPr>
          <w:p w14:paraId="3B8260E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3CBC8A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BDD362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073A30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56.600,00</w:t>
            </w:r>
          </w:p>
        </w:tc>
      </w:tr>
      <w:tr w:rsidR="00654D15" w:rsidRPr="00871D15" w14:paraId="46286D9F" w14:textId="77777777" w:rsidTr="007B72AE">
        <w:tc>
          <w:tcPr>
            <w:tcW w:w="1062" w:type="dxa"/>
            <w:tcBorders>
              <w:left w:val="single" w:sz="4" w:space="0" w:color="000000"/>
              <w:bottom w:val="single" w:sz="4" w:space="0" w:color="000000"/>
              <w:right w:val="single" w:sz="4" w:space="0" w:color="000000"/>
            </w:tcBorders>
            <w:shd w:val="clear" w:color="auto" w:fill="FFFFFF"/>
          </w:tcPr>
          <w:p w14:paraId="16B027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7EE07C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2138</w:t>
            </w:r>
          </w:p>
        </w:tc>
        <w:tc>
          <w:tcPr>
            <w:tcW w:w="2268" w:type="dxa"/>
            <w:tcBorders>
              <w:left w:val="single" w:sz="4" w:space="0" w:color="000000"/>
              <w:bottom w:val="single" w:sz="4" w:space="0" w:color="000000"/>
              <w:right w:val="single" w:sz="4" w:space="0" w:color="000000"/>
            </w:tcBorders>
            <w:shd w:val="clear" w:color="auto" w:fill="FFFFFF"/>
          </w:tcPr>
          <w:p w14:paraId="050D932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4D413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6F4037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5A35346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11CC7EC5" w14:textId="77777777" w:rsidTr="007B72AE">
        <w:tc>
          <w:tcPr>
            <w:tcW w:w="1062" w:type="dxa"/>
            <w:tcBorders>
              <w:left w:val="single" w:sz="4" w:space="0" w:color="000000"/>
              <w:bottom w:val="single" w:sz="4" w:space="0" w:color="000000"/>
              <w:right w:val="single" w:sz="4" w:space="0" w:color="000000"/>
            </w:tcBorders>
            <w:shd w:val="clear" w:color="auto" w:fill="FFFFFF"/>
          </w:tcPr>
          <w:p w14:paraId="18023F8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1101</w:t>
            </w:r>
          </w:p>
        </w:tc>
        <w:tc>
          <w:tcPr>
            <w:tcW w:w="1235" w:type="dxa"/>
            <w:tcBorders>
              <w:left w:val="single" w:sz="4" w:space="0" w:color="000000"/>
              <w:bottom w:val="single" w:sz="4" w:space="0" w:color="000000"/>
              <w:right w:val="single" w:sz="4" w:space="0" w:color="000000"/>
            </w:tcBorders>
            <w:shd w:val="clear" w:color="auto" w:fill="FFFFFF"/>
          </w:tcPr>
          <w:p w14:paraId="294D1FC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2147</w:t>
            </w:r>
          </w:p>
        </w:tc>
        <w:tc>
          <w:tcPr>
            <w:tcW w:w="2268" w:type="dxa"/>
            <w:tcBorders>
              <w:left w:val="single" w:sz="4" w:space="0" w:color="000000"/>
              <w:bottom w:val="single" w:sz="4" w:space="0" w:color="000000"/>
              <w:right w:val="single" w:sz="4" w:space="0" w:color="000000"/>
            </w:tcBorders>
            <w:shd w:val="clear" w:color="auto" w:fill="FFFFFF"/>
          </w:tcPr>
          <w:p w14:paraId="0EC8CC1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849798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5C8D3B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46FD85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108CD807" w14:textId="77777777" w:rsidTr="007B72AE">
        <w:tc>
          <w:tcPr>
            <w:tcW w:w="1062" w:type="dxa"/>
            <w:tcBorders>
              <w:left w:val="single" w:sz="4" w:space="0" w:color="000000"/>
              <w:bottom w:val="single" w:sz="4" w:space="0" w:color="000000"/>
              <w:right w:val="single" w:sz="4" w:space="0" w:color="000000"/>
            </w:tcBorders>
            <w:shd w:val="clear" w:color="auto" w:fill="FFFFFF"/>
          </w:tcPr>
          <w:p w14:paraId="6D27FF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3278BA4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2152</w:t>
            </w:r>
          </w:p>
        </w:tc>
        <w:tc>
          <w:tcPr>
            <w:tcW w:w="2268" w:type="dxa"/>
            <w:tcBorders>
              <w:left w:val="single" w:sz="4" w:space="0" w:color="000000"/>
              <w:bottom w:val="single" w:sz="4" w:space="0" w:color="000000"/>
              <w:right w:val="single" w:sz="4" w:space="0" w:color="000000"/>
            </w:tcBorders>
            <w:shd w:val="clear" w:color="auto" w:fill="FFFFFF"/>
          </w:tcPr>
          <w:p w14:paraId="5C8F294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B2E9F4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6A1E3A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BA83F2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20580412" w14:textId="77777777" w:rsidTr="007B72AE">
        <w:tc>
          <w:tcPr>
            <w:tcW w:w="1062" w:type="dxa"/>
            <w:tcBorders>
              <w:left w:val="single" w:sz="4" w:space="0" w:color="000000"/>
              <w:bottom w:val="single" w:sz="4" w:space="0" w:color="000000"/>
              <w:right w:val="single" w:sz="4" w:space="0" w:color="000000"/>
            </w:tcBorders>
            <w:shd w:val="clear" w:color="auto" w:fill="FFFFFF"/>
          </w:tcPr>
          <w:p w14:paraId="064831E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1AAE341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2154</w:t>
            </w:r>
          </w:p>
        </w:tc>
        <w:tc>
          <w:tcPr>
            <w:tcW w:w="2268" w:type="dxa"/>
            <w:tcBorders>
              <w:left w:val="single" w:sz="4" w:space="0" w:color="000000"/>
              <w:bottom w:val="single" w:sz="4" w:space="0" w:color="000000"/>
              <w:right w:val="single" w:sz="4" w:space="0" w:color="000000"/>
            </w:tcBorders>
            <w:shd w:val="clear" w:color="auto" w:fill="FFFFFF"/>
          </w:tcPr>
          <w:p w14:paraId="28114EC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078B1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B6F118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F000F4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740BD164" w14:textId="77777777" w:rsidTr="007B72AE">
        <w:tc>
          <w:tcPr>
            <w:tcW w:w="1062" w:type="dxa"/>
            <w:tcBorders>
              <w:left w:val="single" w:sz="4" w:space="0" w:color="000000"/>
              <w:bottom w:val="single" w:sz="4" w:space="0" w:color="000000"/>
              <w:right w:val="single" w:sz="4" w:space="0" w:color="000000"/>
            </w:tcBorders>
            <w:shd w:val="clear" w:color="auto" w:fill="FFFFFF"/>
          </w:tcPr>
          <w:p w14:paraId="6BA0ED1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17B59C2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2155</w:t>
            </w:r>
          </w:p>
        </w:tc>
        <w:tc>
          <w:tcPr>
            <w:tcW w:w="2268" w:type="dxa"/>
            <w:tcBorders>
              <w:left w:val="single" w:sz="4" w:space="0" w:color="000000"/>
              <w:bottom w:val="single" w:sz="4" w:space="0" w:color="000000"/>
              <w:right w:val="single" w:sz="4" w:space="0" w:color="000000"/>
            </w:tcBorders>
            <w:shd w:val="clear" w:color="auto" w:fill="FFFFFF"/>
          </w:tcPr>
          <w:p w14:paraId="2D34283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4F7614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15AD8F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541B00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8.490,00</w:t>
            </w:r>
          </w:p>
        </w:tc>
      </w:tr>
      <w:tr w:rsidR="00654D15" w:rsidRPr="00871D15" w14:paraId="0ADE4ACC" w14:textId="77777777" w:rsidTr="007B72AE">
        <w:tc>
          <w:tcPr>
            <w:tcW w:w="1062" w:type="dxa"/>
            <w:tcBorders>
              <w:left w:val="single" w:sz="4" w:space="0" w:color="000000"/>
              <w:bottom w:val="single" w:sz="4" w:space="0" w:color="000000"/>
              <w:right w:val="single" w:sz="4" w:space="0" w:color="000000"/>
            </w:tcBorders>
            <w:shd w:val="clear" w:color="auto" w:fill="FFFFFF"/>
          </w:tcPr>
          <w:p w14:paraId="046CCE1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5D2BC77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2159</w:t>
            </w:r>
          </w:p>
        </w:tc>
        <w:tc>
          <w:tcPr>
            <w:tcW w:w="2268" w:type="dxa"/>
            <w:tcBorders>
              <w:left w:val="single" w:sz="4" w:space="0" w:color="000000"/>
              <w:bottom w:val="single" w:sz="4" w:space="0" w:color="000000"/>
              <w:right w:val="single" w:sz="4" w:space="0" w:color="000000"/>
            </w:tcBorders>
            <w:shd w:val="clear" w:color="auto" w:fill="FFFFFF"/>
          </w:tcPr>
          <w:p w14:paraId="7390CC8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503CAF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D8D15F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3890176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0EC795A4" w14:textId="77777777" w:rsidTr="007B72AE">
        <w:tc>
          <w:tcPr>
            <w:tcW w:w="1062" w:type="dxa"/>
            <w:tcBorders>
              <w:left w:val="single" w:sz="4" w:space="0" w:color="000000"/>
              <w:bottom w:val="single" w:sz="4" w:space="0" w:color="000000"/>
              <w:right w:val="single" w:sz="4" w:space="0" w:color="000000"/>
            </w:tcBorders>
            <w:shd w:val="clear" w:color="auto" w:fill="FFFFFF"/>
          </w:tcPr>
          <w:p w14:paraId="0CE8241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40BC5D3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2160</w:t>
            </w:r>
          </w:p>
        </w:tc>
        <w:tc>
          <w:tcPr>
            <w:tcW w:w="2268" w:type="dxa"/>
            <w:tcBorders>
              <w:left w:val="single" w:sz="4" w:space="0" w:color="000000"/>
              <w:bottom w:val="single" w:sz="4" w:space="0" w:color="000000"/>
              <w:right w:val="single" w:sz="4" w:space="0" w:color="000000"/>
            </w:tcBorders>
            <w:shd w:val="clear" w:color="auto" w:fill="FFFFFF"/>
          </w:tcPr>
          <w:p w14:paraId="1551EEC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342780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8026FD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00887A4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19BD1E31" w14:textId="77777777" w:rsidTr="007B72AE">
        <w:tc>
          <w:tcPr>
            <w:tcW w:w="1062" w:type="dxa"/>
            <w:tcBorders>
              <w:left w:val="single" w:sz="4" w:space="0" w:color="000000"/>
              <w:bottom w:val="single" w:sz="4" w:space="0" w:color="000000"/>
              <w:right w:val="single" w:sz="4" w:space="0" w:color="000000"/>
            </w:tcBorders>
            <w:shd w:val="clear" w:color="auto" w:fill="FFFFFF"/>
          </w:tcPr>
          <w:p w14:paraId="19C46FA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1FFB113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2162</w:t>
            </w:r>
          </w:p>
        </w:tc>
        <w:tc>
          <w:tcPr>
            <w:tcW w:w="2268" w:type="dxa"/>
            <w:tcBorders>
              <w:left w:val="single" w:sz="4" w:space="0" w:color="000000"/>
              <w:bottom w:val="single" w:sz="4" w:space="0" w:color="000000"/>
              <w:right w:val="single" w:sz="4" w:space="0" w:color="000000"/>
            </w:tcBorders>
            <w:shd w:val="clear" w:color="auto" w:fill="FFFFFF"/>
          </w:tcPr>
          <w:p w14:paraId="7DCF98F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02C569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6001F3A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45EC6A7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602B8942" w14:textId="77777777" w:rsidTr="007B72AE">
        <w:tc>
          <w:tcPr>
            <w:tcW w:w="1062" w:type="dxa"/>
            <w:tcBorders>
              <w:left w:val="single" w:sz="4" w:space="0" w:color="000000"/>
              <w:bottom w:val="single" w:sz="4" w:space="0" w:color="000000"/>
              <w:right w:val="single" w:sz="4" w:space="0" w:color="000000"/>
            </w:tcBorders>
            <w:shd w:val="clear" w:color="auto" w:fill="FFFFFF"/>
          </w:tcPr>
          <w:p w14:paraId="073BF1C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21B8219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2164</w:t>
            </w:r>
          </w:p>
        </w:tc>
        <w:tc>
          <w:tcPr>
            <w:tcW w:w="2268" w:type="dxa"/>
            <w:tcBorders>
              <w:left w:val="single" w:sz="4" w:space="0" w:color="000000"/>
              <w:bottom w:val="single" w:sz="4" w:space="0" w:color="000000"/>
              <w:right w:val="single" w:sz="4" w:space="0" w:color="000000"/>
            </w:tcBorders>
            <w:shd w:val="clear" w:color="auto" w:fill="FFFFFF"/>
          </w:tcPr>
          <w:p w14:paraId="2FEC4DD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7739B6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91DBE3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5184C1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19.810,00</w:t>
            </w:r>
          </w:p>
        </w:tc>
      </w:tr>
      <w:tr w:rsidR="00654D15" w:rsidRPr="00871D15" w14:paraId="58021E01" w14:textId="77777777" w:rsidTr="007B72AE">
        <w:tc>
          <w:tcPr>
            <w:tcW w:w="1062" w:type="dxa"/>
            <w:tcBorders>
              <w:left w:val="single" w:sz="4" w:space="0" w:color="000000"/>
              <w:bottom w:val="single" w:sz="4" w:space="0" w:color="000000"/>
              <w:right w:val="single" w:sz="4" w:space="0" w:color="000000"/>
            </w:tcBorders>
            <w:shd w:val="clear" w:color="auto" w:fill="FFFFFF"/>
          </w:tcPr>
          <w:p w14:paraId="013D9BB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338AB2A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2174</w:t>
            </w:r>
          </w:p>
        </w:tc>
        <w:tc>
          <w:tcPr>
            <w:tcW w:w="2268" w:type="dxa"/>
            <w:tcBorders>
              <w:left w:val="single" w:sz="4" w:space="0" w:color="000000"/>
              <w:bottom w:val="single" w:sz="4" w:space="0" w:color="000000"/>
              <w:right w:val="single" w:sz="4" w:space="0" w:color="000000"/>
            </w:tcBorders>
            <w:shd w:val="clear" w:color="auto" w:fill="FFFFFF"/>
          </w:tcPr>
          <w:p w14:paraId="6AF4E3A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FCF208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81EBD0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E463F9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749842C6" w14:textId="77777777" w:rsidTr="007B72AE">
        <w:tc>
          <w:tcPr>
            <w:tcW w:w="1062" w:type="dxa"/>
            <w:tcBorders>
              <w:left w:val="single" w:sz="4" w:space="0" w:color="000000"/>
              <w:bottom w:val="single" w:sz="4" w:space="0" w:color="000000"/>
              <w:right w:val="single" w:sz="4" w:space="0" w:color="000000"/>
            </w:tcBorders>
            <w:shd w:val="clear" w:color="auto" w:fill="FFFFFF"/>
          </w:tcPr>
          <w:p w14:paraId="6445F54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6ADEF09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2175</w:t>
            </w:r>
          </w:p>
        </w:tc>
        <w:tc>
          <w:tcPr>
            <w:tcW w:w="2268" w:type="dxa"/>
            <w:tcBorders>
              <w:left w:val="single" w:sz="4" w:space="0" w:color="000000"/>
              <w:bottom w:val="single" w:sz="4" w:space="0" w:color="000000"/>
              <w:right w:val="single" w:sz="4" w:space="0" w:color="000000"/>
            </w:tcBorders>
            <w:shd w:val="clear" w:color="auto" w:fill="FFFFFF"/>
          </w:tcPr>
          <w:p w14:paraId="05BFD3B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B2A538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1D3041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74F9F1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5.660,00</w:t>
            </w:r>
          </w:p>
        </w:tc>
      </w:tr>
      <w:tr w:rsidR="00654D15" w:rsidRPr="00871D15" w14:paraId="106556E7" w14:textId="77777777" w:rsidTr="007B72AE">
        <w:tc>
          <w:tcPr>
            <w:tcW w:w="1062" w:type="dxa"/>
            <w:tcBorders>
              <w:left w:val="single" w:sz="4" w:space="0" w:color="000000"/>
              <w:bottom w:val="single" w:sz="4" w:space="0" w:color="000000"/>
              <w:right w:val="single" w:sz="4" w:space="0" w:color="000000"/>
            </w:tcBorders>
            <w:shd w:val="clear" w:color="auto" w:fill="FFFFFF"/>
          </w:tcPr>
          <w:p w14:paraId="10468FF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lastRenderedPageBreak/>
              <w:t>0311</w:t>
            </w:r>
          </w:p>
        </w:tc>
        <w:tc>
          <w:tcPr>
            <w:tcW w:w="1235" w:type="dxa"/>
            <w:tcBorders>
              <w:left w:val="single" w:sz="4" w:space="0" w:color="000000"/>
              <w:bottom w:val="single" w:sz="4" w:space="0" w:color="000000"/>
              <w:right w:val="single" w:sz="4" w:space="0" w:color="000000"/>
            </w:tcBorders>
            <w:shd w:val="clear" w:color="auto" w:fill="FFFFFF"/>
          </w:tcPr>
          <w:p w14:paraId="7E0D5E6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2194</w:t>
            </w:r>
          </w:p>
        </w:tc>
        <w:tc>
          <w:tcPr>
            <w:tcW w:w="2268" w:type="dxa"/>
            <w:tcBorders>
              <w:left w:val="single" w:sz="4" w:space="0" w:color="000000"/>
              <w:bottom w:val="single" w:sz="4" w:space="0" w:color="000000"/>
              <w:right w:val="single" w:sz="4" w:space="0" w:color="000000"/>
            </w:tcBorders>
            <w:shd w:val="clear" w:color="auto" w:fill="FFFFFF"/>
          </w:tcPr>
          <w:p w14:paraId="61EA87C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D68B84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572A92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AD1097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8.650,00</w:t>
            </w:r>
          </w:p>
        </w:tc>
      </w:tr>
      <w:tr w:rsidR="00654D15" w:rsidRPr="00871D15" w14:paraId="024DCD76" w14:textId="77777777" w:rsidTr="007B72AE">
        <w:tc>
          <w:tcPr>
            <w:tcW w:w="1062" w:type="dxa"/>
            <w:tcBorders>
              <w:left w:val="single" w:sz="4" w:space="0" w:color="000000"/>
              <w:bottom w:val="single" w:sz="4" w:space="0" w:color="000000"/>
              <w:right w:val="single" w:sz="4" w:space="0" w:color="000000"/>
            </w:tcBorders>
            <w:shd w:val="clear" w:color="auto" w:fill="FFFFFF"/>
          </w:tcPr>
          <w:p w14:paraId="1AC39DA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5D830EC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2195</w:t>
            </w:r>
          </w:p>
        </w:tc>
        <w:tc>
          <w:tcPr>
            <w:tcW w:w="2268" w:type="dxa"/>
            <w:tcBorders>
              <w:left w:val="single" w:sz="4" w:space="0" w:color="000000"/>
              <w:bottom w:val="single" w:sz="4" w:space="0" w:color="000000"/>
              <w:right w:val="single" w:sz="4" w:space="0" w:color="000000"/>
            </w:tcBorders>
            <w:shd w:val="clear" w:color="auto" w:fill="FFFFFF"/>
          </w:tcPr>
          <w:p w14:paraId="07DB4B6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2E8771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B2DDB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194189B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8.650,00</w:t>
            </w:r>
          </w:p>
        </w:tc>
      </w:tr>
      <w:tr w:rsidR="00654D15" w:rsidRPr="00871D15" w14:paraId="48EAB28B" w14:textId="77777777" w:rsidTr="007B72AE">
        <w:tc>
          <w:tcPr>
            <w:tcW w:w="1062" w:type="dxa"/>
            <w:tcBorders>
              <w:left w:val="single" w:sz="4" w:space="0" w:color="000000"/>
              <w:bottom w:val="single" w:sz="4" w:space="0" w:color="000000"/>
              <w:right w:val="single" w:sz="4" w:space="0" w:color="000000"/>
            </w:tcBorders>
            <w:shd w:val="clear" w:color="auto" w:fill="FFFFFF"/>
          </w:tcPr>
          <w:p w14:paraId="7DCFEB6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0502</w:t>
            </w:r>
          </w:p>
        </w:tc>
        <w:tc>
          <w:tcPr>
            <w:tcW w:w="1235" w:type="dxa"/>
            <w:tcBorders>
              <w:left w:val="single" w:sz="4" w:space="0" w:color="000000"/>
              <w:bottom w:val="single" w:sz="4" w:space="0" w:color="000000"/>
              <w:right w:val="single" w:sz="4" w:space="0" w:color="000000"/>
            </w:tcBorders>
            <w:shd w:val="clear" w:color="auto" w:fill="FFFFFF"/>
          </w:tcPr>
          <w:p w14:paraId="2C85B4F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2208</w:t>
            </w:r>
          </w:p>
        </w:tc>
        <w:tc>
          <w:tcPr>
            <w:tcW w:w="2268" w:type="dxa"/>
            <w:tcBorders>
              <w:left w:val="single" w:sz="4" w:space="0" w:color="000000"/>
              <w:bottom w:val="single" w:sz="4" w:space="0" w:color="000000"/>
              <w:right w:val="single" w:sz="4" w:space="0" w:color="000000"/>
            </w:tcBorders>
            <w:shd w:val="clear" w:color="auto" w:fill="FFFFFF"/>
          </w:tcPr>
          <w:p w14:paraId="207C58A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D61A7E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67238D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107</w:t>
            </w:r>
          </w:p>
        </w:tc>
        <w:tc>
          <w:tcPr>
            <w:tcW w:w="2239" w:type="dxa"/>
            <w:tcBorders>
              <w:left w:val="single" w:sz="4" w:space="0" w:color="000000"/>
              <w:bottom w:val="single" w:sz="4" w:space="0" w:color="000000"/>
              <w:right w:val="single" w:sz="4" w:space="0" w:color="000000"/>
            </w:tcBorders>
            <w:shd w:val="clear" w:color="auto" w:fill="FFFFFF"/>
          </w:tcPr>
          <w:p w14:paraId="66FB11E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2.900,00</w:t>
            </w:r>
          </w:p>
        </w:tc>
      </w:tr>
      <w:tr w:rsidR="00654D15" w:rsidRPr="00871D15" w14:paraId="2AEF906A" w14:textId="77777777" w:rsidTr="007B72AE">
        <w:tc>
          <w:tcPr>
            <w:tcW w:w="1062" w:type="dxa"/>
            <w:tcBorders>
              <w:left w:val="single" w:sz="4" w:space="0" w:color="000000"/>
              <w:bottom w:val="single" w:sz="4" w:space="0" w:color="000000"/>
              <w:right w:val="single" w:sz="4" w:space="0" w:color="000000"/>
            </w:tcBorders>
            <w:shd w:val="clear" w:color="auto" w:fill="FFFFFF"/>
          </w:tcPr>
          <w:p w14:paraId="6ED0605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4B0D3F1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2230</w:t>
            </w:r>
          </w:p>
        </w:tc>
        <w:tc>
          <w:tcPr>
            <w:tcW w:w="2268" w:type="dxa"/>
            <w:tcBorders>
              <w:left w:val="single" w:sz="4" w:space="0" w:color="000000"/>
              <w:bottom w:val="single" w:sz="4" w:space="0" w:color="000000"/>
              <w:right w:val="single" w:sz="4" w:space="0" w:color="000000"/>
            </w:tcBorders>
            <w:shd w:val="clear" w:color="auto" w:fill="FFFFFF"/>
          </w:tcPr>
          <w:p w14:paraId="5639A8C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D0C8AD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537754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B9B2BE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15.725,00</w:t>
            </w:r>
          </w:p>
        </w:tc>
      </w:tr>
      <w:tr w:rsidR="00654D15" w:rsidRPr="00871D15" w14:paraId="0D6A99FB" w14:textId="77777777" w:rsidTr="007B72AE">
        <w:tc>
          <w:tcPr>
            <w:tcW w:w="1062" w:type="dxa"/>
            <w:tcBorders>
              <w:left w:val="single" w:sz="4" w:space="0" w:color="000000"/>
              <w:bottom w:val="single" w:sz="4" w:space="0" w:color="000000"/>
              <w:right w:val="single" w:sz="4" w:space="0" w:color="000000"/>
            </w:tcBorders>
            <w:shd w:val="clear" w:color="auto" w:fill="FFFFFF"/>
          </w:tcPr>
          <w:p w14:paraId="4383EA0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36B5FF3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2231</w:t>
            </w:r>
          </w:p>
        </w:tc>
        <w:tc>
          <w:tcPr>
            <w:tcW w:w="2268" w:type="dxa"/>
            <w:tcBorders>
              <w:left w:val="single" w:sz="4" w:space="0" w:color="000000"/>
              <w:bottom w:val="single" w:sz="4" w:space="0" w:color="000000"/>
              <w:right w:val="single" w:sz="4" w:space="0" w:color="000000"/>
            </w:tcBorders>
            <w:shd w:val="clear" w:color="auto" w:fill="FFFFFF"/>
          </w:tcPr>
          <w:p w14:paraId="7F0D81D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43A847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3F8E38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4E3CCBF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205.280,00</w:t>
            </w:r>
          </w:p>
        </w:tc>
      </w:tr>
      <w:tr w:rsidR="00654D15" w:rsidRPr="00871D15" w14:paraId="57018D51" w14:textId="77777777" w:rsidTr="007B72AE">
        <w:tc>
          <w:tcPr>
            <w:tcW w:w="1062" w:type="dxa"/>
            <w:tcBorders>
              <w:left w:val="single" w:sz="4" w:space="0" w:color="000000"/>
              <w:bottom w:val="single" w:sz="4" w:space="0" w:color="000000"/>
              <w:right w:val="single" w:sz="4" w:space="0" w:color="000000"/>
            </w:tcBorders>
            <w:shd w:val="clear" w:color="auto" w:fill="FFFFFF"/>
          </w:tcPr>
          <w:p w14:paraId="4DA1E95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57812FB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2232</w:t>
            </w:r>
          </w:p>
        </w:tc>
        <w:tc>
          <w:tcPr>
            <w:tcW w:w="2268" w:type="dxa"/>
            <w:tcBorders>
              <w:left w:val="single" w:sz="4" w:space="0" w:color="000000"/>
              <w:bottom w:val="single" w:sz="4" w:space="0" w:color="000000"/>
              <w:right w:val="single" w:sz="4" w:space="0" w:color="000000"/>
            </w:tcBorders>
            <w:shd w:val="clear" w:color="auto" w:fill="FFFFFF"/>
          </w:tcPr>
          <w:p w14:paraId="1210E83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DA919D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B5105C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7E567CE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53.425,00</w:t>
            </w:r>
          </w:p>
        </w:tc>
      </w:tr>
      <w:tr w:rsidR="00654D15" w:rsidRPr="00871D15" w14:paraId="5DD46147" w14:textId="77777777" w:rsidTr="007B72AE">
        <w:tc>
          <w:tcPr>
            <w:tcW w:w="1062" w:type="dxa"/>
            <w:tcBorders>
              <w:left w:val="single" w:sz="4" w:space="0" w:color="000000"/>
              <w:bottom w:val="single" w:sz="4" w:space="0" w:color="000000"/>
              <w:right w:val="single" w:sz="4" w:space="0" w:color="000000"/>
            </w:tcBorders>
            <w:shd w:val="clear" w:color="auto" w:fill="FFFFFF"/>
          </w:tcPr>
          <w:p w14:paraId="719744A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5331878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2267</w:t>
            </w:r>
          </w:p>
        </w:tc>
        <w:tc>
          <w:tcPr>
            <w:tcW w:w="2268" w:type="dxa"/>
            <w:tcBorders>
              <w:left w:val="single" w:sz="4" w:space="0" w:color="000000"/>
              <w:bottom w:val="single" w:sz="4" w:space="0" w:color="000000"/>
              <w:right w:val="single" w:sz="4" w:space="0" w:color="000000"/>
            </w:tcBorders>
            <w:shd w:val="clear" w:color="auto" w:fill="FFFFFF"/>
          </w:tcPr>
          <w:p w14:paraId="2E29C76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3D4519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34B52D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0BB5F06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654D15" w:rsidRPr="00871D15" w14:paraId="7D315680" w14:textId="77777777" w:rsidTr="007B72AE">
        <w:tc>
          <w:tcPr>
            <w:tcW w:w="1062" w:type="dxa"/>
            <w:tcBorders>
              <w:left w:val="single" w:sz="4" w:space="0" w:color="000000"/>
              <w:bottom w:val="single" w:sz="4" w:space="0" w:color="000000"/>
              <w:right w:val="single" w:sz="4" w:space="0" w:color="000000"/>
            </w:tcBorders>
            <w:shd w:val="clear" w:color="auto" w:fill="FFFFFF"/>
          </w:tcPr>
          <w:p w14:paraId="37A4D40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9671EA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2269</w:t>
            </w:r>
          </w:p>
        </w:tc>
        <w:tc>
          <w:tcPr>
            <w:tcW w:w="2268" w:type="dxa"/>
            <w:tcBorders>
              <w:left w:val="single" w:sz="4" w:space="0" w:color="000000"/>
              <w:bottom w:val="single" w:sz="4" w:space="0" w:color="000000"/>
              <w:right w:val="single" w:sz="4" w:space="0" w:color="000000"/>
            </w:tcBorders>
            <w:shd w:val="clear" w:color="auto" w:fill="FFFFFF"/>
          </w:tcPr>
          <w:p w14:paraId="1410E90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7C7A58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1250D0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5724E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654D15" w:rsidRPr="00871D15" w14:paraId="1A137A1D" w14:textId="77777777" w:rsidTr="007B72AE">
        <w:tc>
          <w:tcPr>
            <w:tcW w:w="1062" w:type="dxa"/>
            <w:tcBorders>
              <w:left w:val="single" w:sz="4" w:space="0" w:color="000000"/>
              <w:bottom w:val="single" w:sz="4" w:space="0" w:color="000000"/>
              <w:right w:val="single" w:sz="4" w:space="0" w:color="000000"/>
            </w:tcBorders>
            <w:shd w:val="clear" w:color="auto" w:fill="FFFFFF"/>
          </w:tcPr>
          <w:p w14:paraId="68D0577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BB98BA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2270</w:t>
            </w:r>
          </w:p>
        </w:tc>
        <w:tc>
          <w:tcPr>
            <w:tcW w:w="2268" w:type="dxa"/>
            <w:tcBorders>
              <w:left w:val="single" w:sz="4" w:space="0" w:color="000000"/>
              <w:bottom w:val="single" w:sz="4" w:space="0" w:color="000000"/>
              <w:right w:val="single" w:sz="4" w:space="0" w:color="000000"/>
            </w:tcBorders>
            <w:shd w:val="clear" w:color="auto" w:fill="FFFFFF"/>
          </w:tcPr>
          <w:p w14:paraId="382FBB2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A2B51B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AEB643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0370D12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290.000,00</w:t>
            </w:r>
          </w:p>
        </w:tc>
      </w:tr>
      <w:tr w:rsidR="00654D15" w:rsidRPr="00871D15" w14:paraId="0757622A" w14:textId="77777777" w:rsidTr="007B72AE">
        <w:tc>
          <w:tcPr>
            <w:tcW w:w="1062" w:type="dxa"/>
            <w:tcBorders>
              <w:left w:val="single" w:sz="4" w:space="0" w:color="000000"/>
              <w:bottom w:val="single" w:sz="4" w:space="0" w:color="000000"/>
              <w:right w:val="single" w:sz="4" w:space="0" w:color="000000"/>
            </w:tcBorders>
            <w:shd w:val="clear" w:color="auto" w:fill="FFFFFF"/>
          </w:tcPr>
          <w:p w14:paraId="78407AE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5CB8F8D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2271</w:t>
            </w:r>
          </w:p>
        </w:tc>
        <w:tc>
          <w:tcPr>
            <w:tcW w:w="2268" w:type="dxa"/>
            <w:tcBorders>
              <w:left w:val="single" w:sz="4" w:space="0" w:color="000000"/>
              <w:bottom w:val="single" w:sz="4" w:space="0" w:color="000000"/>
              <w:right w:val="single" w:sz="4" w:space="0" w:color="000000"/>
            </w:tcBorders>
            <w:shd w:val="clear" w:color="auto" w:fill="FFFFFF"/>
          </w:tcPr>
          <w:p w14:paraId="3F2F3E0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26B57E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B19009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493813A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654D15" w:rsidRPr="00871D15" w14:paraId="7D01DA5A" w14:textId="77777777" w:rsidTr="007B72AE">
        <w:tc>
          <w:tcPr>
            <w:tcW w:w="1062" w:type="dxa"/>
            <w:tcBorders>
              <w:left w:val="single" w:sz="4" w:space="0" w:color="000000"/>
              <w:bottom w:val="single" w:sz="4" w:space="0" w:color="000000"/>
              <w:right w:val="single" w:sz="4" w:space="0" w:color="000000"/>
            </w:tcBorders>
            <w:shd w:val="clear" w:color="auto" w:fill="FFFFFF"/>
          </w:tcPr>
          <w:p w14:paraId="3E5D8CF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5F5EA4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2272</w:t>
            </w:r>
          </w:p>
        </w:tc>
        <w:tc>
          <w:tcPr>
            <w:tcW w:w="2268" w:type="dxa"/>
            <w:tcBorders>
              <w:left w:val="single" w:sz="4" w:space="0" w:color="000000"/>
              <w:bottom w:val="single" w:sz="4" w:space="0" w:color="000000"/>
              <w:right w:val="single" w:sz="4" w:space="0" w:color="000000"/>
            </w:tcBorders>
            <w:shd w:val="clear" w:color="auto" w:fill="FFFFFF"/>
          </w:tcPr>
          <w:p w14:paraId="662953A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A7AE77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80D8F4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7B3D62B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121.800,00</w:t>
            </w:r>
          </w:p>
        </w:tc>
      </w:tr>
      <w:tr w:rsidR="00654D15" w:rsidRPr="00871D15" w14:paraId="62F7396F" w14:textId="77777777" w:rsidTr="007B72AE">
        <w:tc>
          <w:tcPr>
            <w:tcW w:w="1062" w:type="dxa"/>
            <w:tcBorders>
              <w:left w:val="single" w:sz="4" w:space="0" w:color="000000"/>
              <w:bottom w:val="single" w:sz="4" w:space="0" w:color="000000"/>
              <w:right w:val="single" w:sz="4" w:space="0" w:color="000000"/>
            </w:tcBorders>
            <w:shd w:val="clear" w:color="auto" w:fill="FFFFFF"/>
          </w:tcPr>
          <w:p w14:paraId="4B22ABE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0C29847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2276</w:t>
            </w:r>
          </w:p>
        </w:tc>
        <w:tc>
          <w:tcPr>
            <w:tcW w:w="2268" w:type="dxa"/>
            <w:tcBorders>
              <w:left w:val="single" w:sz="4" w:space="0" w:color="000000"/>
              <w:bottom w:val="single" w:sz="4" w:space="0" w:color="000000"/>
              <w:right w:val="single" w:sz="4" w:space="0" w:color="000000"/>
            </w:tcBorders>
            <w:shd w:val="clear" w:color="auto" w:fill="FFFFFF"/>
          </w:tcPr>
          <w:p w14:paraId="2FCC01B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06A37D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5EE4BE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61E32B0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654D15" w:rsidRPr="00871D15" w14:paraId="02768AAB" w14:textId="77777777" w:rsidTr="007B72AE">
        <w:tc>
          <w:tcPr>
            <w:tcW w:w="1062" w:type="dxa"/>
            <w:tcBorders>
              <w:left w:val="single" w:sz="4" w:space="0" w:color="000000"/>
              <w:bottom w:val="single" w:sz="4" w:space="0" w:color="000000"/>
              <w:right w:val="single" w:sz="4" w:space="0" w:color="000000"/>
            </w:tcBorders>
            <w:shd w:val="clear" w:color="auto" w:fill="FFFFFF"/>
          </w:tcPr>
          <w:p w14:paraId="41633B8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6EE981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2280</w:t>
            </w:r>
          </w:p>
        </w:tc>
        <w:tc>
          <w:tcPr>
            <w:tcW w:w="2268" w:type="dxa"/>
            <w:tcBorders>
              <w:left w:val="single" w:sz="4" w:space="0" w:color="000000"/>
              <w:bottom w:val="single" w:sz="4" w:space="0" w:color="000000"/>
              <w:right w:val="single" w:sz="4" w:space="0" w:color="000000"/>
            </w:tcBorders>
            <w:shd w:val="clear" w:color="auto" w:fill="FFFFFF"/>
          </w:tcPr>
          <w:p w14:paraId="5A4D3DC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0473D6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80B70E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59F761F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24.360,00</w:t>
            </w:r>
          </w:p>
        </w:tc>
      </w:tr>
      <w:tr w:rsidR="00654D15" w:rsidRPr="00871D15" w14:paraId="415034A0" w14:textId="77777777" w:rsidTr="007B72AE">
        <w:tc>
          <w:tcPr>
            <w:tcW w:w="1062" w:type="dxa"/>
            <w:tcBorders>
              <w:left w:val="single" w:sz="4" w:space="0" w:color="000000"/>
              <w:bottom w:val="single" w:sz="4" w:space="0" w:color="000000"/>
              <w:right w:val="single" w:sz="4" w:space="0" w:color="000000"/>
            </w:tcBorders>
            <w:shd w:val="clear" w:color="auto" w:fill="FFFFFF"/>
          </w:tcPr>
          <w:p w14:paraId="18B2633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0E95FFF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2282</w:t>
            </w:r>
          </w:p>
        </w:tc>
        <w:tc>
          <w:tcPr>
            <w:tcW w:w="2268" w:type="dxa"/>
            <w:tcBorders>
              <w:left w:val="single" w:sz="4" w:space="0" w:color="000000"/>
              <w:bottom w:val="single" w:sz="4" w:space="0" w:color="000000"/>
              <w:right w:val="single" w:sz="4" w:space="0" w:color="000000"/>
            </w:tcBorders>
            <w:shd w:val="clear" w:color="auto" w:fill="FFFFFF"/>
          </w:tcPr>
          <w:p w14:paraId="2B8896C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20DC63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579BEA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A9355D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80.500,00</w:t>
            </w:r>
          </w:p>
        </w:tc>
      </w:tr>
      <w:tr w:rsidR="00654D15" w:rsidRPr="00871D15" w14:paraId="2C051094" w14:textId="77777777" w:rsidTr="007B72AE">
        <w:tc>
          <w:tcPr>
            <w:tcW w:w="1062" w:type="dxa"/>
            <w:tcBorders>
              <w:left w:val="single" w:sz="4" w:space="0" w:color="000000"/>
              <w:bottom w:val="single" w:sz="4" w:space="0" w:color="000000"/>
              <w:right w:val="single" w:sz="4" w:space="0" w:color="000000"/>
            </w:tcBorders>
            <w:shd w:val="clear" w:color="auto" w:fill="FFFFFF"/>
          </w:tcPr>
          <w:p w14:paraId="3CFFC81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3BAB549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2290</w:t>
            </w:r>
          </w:p>
        </w:tc>
        <w:tc>
          <w:tcPr>
            <w:tcW w:w="2268" w:type="dxa"/>
            <w:tcBorders>
              <w:left w:val="single" w:sz="4" w:space="0" w:color="000000"/>
              <w:bottom w:val="single" w:sz="4" w:space="0" w:color="000000"/>
              <w:right w:val="single" w:sz="4" w:space="0" w:color="000000"/>
            </w:tcBorders>
            <w:shd w:val="clear" w:color="auto" w:fill="FFFFFF"/>
          </w:tcPr>
          <w:p w14:paraId="36D9474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891270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392C0B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FF6D98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730.800,00</w:t>
            </w:r>
          </w:p>
        </w:tc>
      </w:tr>
      <w:tr w:rsidR="00654D15" w:rsidRPr="00871D15" w14:paraId="7E42C582" w14:textId="77777777" w:rsidTr="007B72AE">
        <w:tc>
          <w:tcPr>
            <w:tcW w:w="1062" w:type="dxa"/>
            <w:tcBorders>
              <w:left w:val="single" w:sz="4" w:space="0" w:color="000000"/>
              <w:bottom w:val="single" w:sz="4" w:space="0" w:color="000000"/>
              <w:right w:val="single" w:sz="4" w:space="0" w:color="000000"/>
            </w:tcBorders>
            <w:shd w:val="clear" w:color="auto" w:fill="FFFFFF"/>
          </w:tcPr>
          <w:p w14:paraId="5959B82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61F9DD4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2291</w:t>
            </w:r>
          </w:p>
        </w:tc>
        <w:tc>
          <w:tcPr>
            <w:tcW w:w="2268" w:type="dxa"/>
            <w:tcBorders>
              <w:left w:val="single" w:sz="4" w:space="0" w:color="000000"/>
              <w:bottom w:val="single" w:sz="4" w:space="0" w:color="000000"/>
              <w:right w:val="single" w:sz="4" w:space="0" w:color="000000"/>
            </w:tcBorders>
            <w:shd w:val="clear" w:color="auto" w:fill="FFFFFF"/>
          </w:tcPr>
          <w:p w14:paraId="49AB8A7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4ECF47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16B5A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504</w:t>
            </w:r>
          </w:p>
        </w:tc>
        <w:tc>
          <w:tcPr>
            <w:tcW w:w="2239" w:type="dxa"/>
            <w:tcBorders>
              <w:left w:val="single" w:sz="4" w:space="0" w:color="000000"/>
              <w:bottom w:val="single" w:sz="4" w:space="0" w:color="000000"/>
              <w:right w:val="single" w:sz="4" w:space="0" w:color="000000"/>
            </w:tcBorders>
            <w:shd w:val="clear" w:color="auto" w:fill="FFFFFF"/>
          </w:tcPr>
          <w:p w14:paraId="2E729EC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40.600,00</w:t>
            </w:r>
          </w:p>
        </w:tc>
      </w:tr>
      <w:tr w:rsidR="00654D15" w:rsidRPr="00871D15" w14:paraId="0C8B421C" w14:textId="77777777" w:rsidTr="007B72AE">
        <w:tc>
          <w:tcPr>
            <w:tcW w:w="1062" w:type="dxa"/>
            <w:tcBorders>
              <w:left w:val="single" w:sz="4" w:space="0" w:color="000000"/>
              <w:bottom w:val="single" w:sz="4" w:space="0" w:color="000000"/>
              <w:right w:val="single" w:sz="4" w:space="0" w:color="000000"/>
            </w:tcBorders>
            <w:shd w:val="clear" w:color="auto" w:fill="FFFFFF"/>
          </w:tcPr>
          <w:p w14:paraId="629FFE6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0903</w:t>
            </w:r>
          </w:p>
        </w:tc>
        <w:tc>
          <w:tcPr>
            <w:tcW w:w="1235" w:type="dxa"/>
            <w:tcBorders>
              <w:left w:val="single" w:sz="4" w:space="0" w:color="000000"/>
              <w:bottom w:val="single" w:sz="4" w:space="0" w:color="000000"/>
              <w:right w:val="single" w:sz="4" w:space="0" w:color="000000"/>
            </w:tcBorders>
            <w:shd w:val="clear" w:color="auto" w:fill="FFFFFF"/>
          </w:tcPr>
          <w:p w14:paraId="2EF021D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2292</w:t>
            </w:r>
          </w:p>
        </w:tc>
        <w:tc>
          <w:tcPr>
            <w:tcW w:w="2268" w:type="dxa"/>
            <w:tcBorders>
              <w:left w:val="single" w:sz="4" w:space="0" w:color="000000"/>
              <w:bottom w:val="single" w:sz="4" w:space="0" w:color="000000"/>
              <w:right w:val="single" w:sz="4" w:space="0" w:color="000000"/>
            </w:tcBorders>
            <w:shd w:val="clear" w:color="auto" w:fill="FFFFFF"/>
          </w:tcPr>
          <w:p w14:paraId="4D4E2BB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AEED3D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741648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2B95F5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199.500,00</w:t>
            </w:r>
          </w:p>
        </w:tc>
      </w:tr>
      <w:tr w:rsidR="00654D15" w:rsidRPr="00871D15" w14:paraId="2C4A270E" w14:textId="77777777" w:rsidTr="007B72AE">
        <w:tc>
          <w:tcPr>
            <w:tcW w:w="1062" w:type="dxa"/>
            <w:tcBorders>
              <w:left w:val="single" w:sz="4" w:space="0" w:color="000000"/>
              <w:bottom w:val="single" w:sz="4" w:space="0" w:color="000000"/>
              <w:right w:val="single" w:sz="4" w:space="0" w:color="000000"/>
            </w:tcBorders>
            <w:shd w:val="clear" w:color="auto" w:fill="FFFFFF"/>
          </w:tcPr>
          <w:p w14:paraId="5573D3C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5791896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2299</w:t>
            </w:r>
          </w:p>
        </w:tc>
        <w:tc>
          <w:tcPr>
            <w:tcW w:w="2268" w:type="dxa"/>
            <w:tcBorders>
              <w:left w:val="single" w:sz="4" w:space="0" w:color="000000"/>
              <w:bottom w:val="single" w:sz="4" w:space="0" w:color="000000"/>
              <w:right w:val="single" w:sz="4" w:space="0" w:color="000000"/>
            </w:tcBorders>
            <w:shd w:val="clear" w:color="auto" w:fill="FFFFFF"/>
          </w:tcPr>
          <w:p w14:paraId="0551597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CE2C9C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364C2E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B969E7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17.400,00</w:t>
            </w:r>
          </w:p>
        </w:tc>
      </w:tr>
      <w:tr w:rsidR="00654D15" w:rsidRPr="00871D15" w14:paraId="2236936E" w14:textId="77777777" w:rsidTr="007B72AE">
        <w:tc>
          <w:tcPr>
            <w:tcW w:w="1062" w:type="dxa"/>
            <w:tcBorders>
              <w:left w:val="single" w:sz="4" w:space="0" w:color="000000"/>
              <w:bottom w:val="single" w:sz="4" w:space="0" w:color="000000"/>
              <w:right w:val="single" w:sz="4" w:space="0" w:color="000000"/>
            </w:tcBorders>
            <w:shd w:val="clear" w:color="auto" w:fill="FFFFFF"/>
          </w:tcPr>
          <w:p w14:paraId="33C9062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41FEA7C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2300</w:t>
            </w:r>
          </w:p>
        </w:tc>
        <w:tc>
          <w:tcPr>
            <w:tcW w:w="2268" w:type="dxa"/>
            <w:tcBorders>
              <w:left w:val="single" w:sz="4" w:space="0" w:color="000000"/>
              <w:bottom w:val="single" w:sz="4" w:space="0" w:color="000000"/>
              <w:right w:val="single" w:sz="4" w:space="0" w:color="000000"/>
            </w:tcBorders>
            <w:shd w:val="clear" w:color="auto" w:fill="FFFFFF"/>
          </w:tcPr>
          <w:p w14:paraId="6176E59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953A8F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985683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507</w:t>
            </w:r>
          </w:p>
        </w:tc>
        <w:tc>
          <w:tcPr>
            <w:tcW w:w="2239" w:type="dxa"/>
            <w:tcBorders>
              <w:left w:val="single" w:sz="4" w:space="0" w:color="000000"/>
              <w:bottom w:val="single" w:sz="4" w:space="0" w:color="000000"/>
              <w:right w:val="single" w:sz="4" w:space="0" w:color="000000"/>
            </w:tcBorders>
            <w:shd w:val="clear" w:color="auto" w:fill="FFFFFF"/>
          </w:tcPr>
          <w:p w14:paraId="5DFBDC1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2.900,00</w:t>
            </w:r>
          </w:p>
        </w:tc>
      </w:tr>
      <w:tr w:rsidR="00654D15" w:rsidRPr="00871D15" w14:paraId="0A28D59B" w14:textId="77777777" w:rsidTr="007B72AE">
        <w:tc>
          <w:tcPr>
            <w:tcW w:w="1062" w:type="dxa"/>
            <w:tcBorders>
              <w:left w:val="single" w:sz="4" w:space="0" w:color="000000"/>
              <w:bottom w:val="single" w:sz="4" w:space="0" w:color="000000"/>
              <w:right w:val="single" w:sz="4" w:space="0" w:color="000000"/>
            </w:tcBorders>
            <w:shd w:val="clear" w:color="auto" w:fill="FFFFFF"/>
          </w:tcPr>
          <w:p w14:paraId="22C2A43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2023009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2301</w:t>
            </w:r>
          </w:p>
        </w:tc>
        <w:tc>
          <w:tcPr>
            <w:tcW w:w="2268" w:type="dxa"/>
            <w:tcBorders>
              <w:left w:val="single" w:sz="4" w:space="0" w:color="000000"/>
              <w:bottom w:val="single" w:sz="4" w:space="0" w:color="000000"/>
              <w:right w:val="single" w:sz="4" w:space="0" w:color="000000"/>
            </w:tcBorders>
            <w:shd w:val="clear" w:color="auto" w:fill="FFFFFF"/>
          </w:tcPr>
          <w:p w14:paraId="79D976B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6AB511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552FC0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B9B917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240.900,00</w:t>
            </w:r>
          </w:p>
        </w:tc>
      </w:tr>
      <w:tr w:rsidR="00654D15" w:rsidRPr="00871D15" w14:paraId="23FAEA28" w14:textId="77777777" w:rsidTr="007B72AE">
        <w:tc>
          <w:tcPr>
            <w:tcW w:w="1062" w:type="dxa"/>
            <w:tcBorders>
              <w:left w:val="single" w:sz="4" w:space="0" w:color="000000"/>
              <w:bottom w:val="single" w:sz="4" w:space="0" w:color="000000"/>
              <w:right w:val="single" w:sz="4" w:space="0" w:color="000000"/>
            </w:tcBorders>
            <w:shd w:val="clear" w:color="auto" w:fill="FFFFFF"/>
          </w:tcPr>
          <w:p w14:paraId="5B975E7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590F0BA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2303</w:t>
            </w:r>
          </w:p>
        </w:tc>
        <w:tc>
          <w:tcPr>
            <w:tcW w:w="2268" w:type="dxa"/>
            <w:tcBorders>
              <w:left w:val="single" w:sz="4" w:space="0" w:color="000000"/>
              <w:bottom w:val="single" w:sz="4" w:space="0" w:color="000000"/>
              <w:right w:val="single" w:sz="4" w:space="0" w:color="000000"/>
            </w:tcBorders>
            <w:shd w:val="clear" w:color="auto" w:fill="FFFFFF"/>
          </w:tcPr>
          <w:p w14:paraId="313F40D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2A747E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67E53E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766208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354.450,00</w:t>
            </w:r>
          </w:p>
        </w:tc>
      </w:tr>
      <w:tr w:rsidR="00654D15" w:rsidRPr="00871D15" w14:paraId="4A473551" w14:textId="77777777" w:rsidTr="007B72AE">
        <w:tc>
          <w:tcPr>
            <w:tcW w:w="1062" w:type="dxa"/>
            <w:tcBorders>
              <w:left w:val="single" w:sz="4" w:space="0" w:color="000000"/>
              <w:bottom w:val="single" w:sz="4" w:space="0" w:color="000000"/>
              <w:right w:val="single" w:sz="4" w:space="0" w:color="000000"/>
            </w:tcBorders>
            <w:shd w:val="clear" w:color="auto" w:fill="FFFFFF"/>
          </w:tcPr>
          <w:p w14:paraId="6BF5D7F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516B445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2305</w:t>
            </w:r>
          </w:p>
        </w:tc>
        <w:tc>
          <w:tcPr>
            <w:tcW w:w="2268" w:type="dxa"/>
            <w:tcBorders>
              <w:left w:val="single" w:sz="4" w:space="0" w:color="000000"/>
              <w:bottom w:val="single" w:sz="4" w:space="0" w:color="000000"/>
              <w:right w:val="single" w:sz="4" w:space="0" w:color="000000"/>
            </w:tcBorders>
            <w:shd w:val="clear" w:color="auto" w:fill="FFFFFF"/>
          </w:tcPr>
          <w:p w14:paraId="1B28E81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B5D70B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AB9B73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61B7265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66.250,00</w:t>
            </w:r>
          </w:p>
        </w:tc>
      </w:tr>
      <w:tr w:rsidR="00654D15" w:rsidRPr="00871D15" w14:paraId="4943C26B" w14:textId="77777777" w:rsidTr="007B72AE">
        <w:tc>
          <w:tcPr>
            <w:tcW w:w="1062" w:type="dxa"/>
            <w:tcBorders>
              <w:left w:val="single" w:sz="4" w:space="0" w:color="000000"/>
              <w:bottom w:val="single" w:sz="4" w:space="0" w:color="000000"/>
              <w:right w:val="single" w:sz="4" w:space="0" w:color="000000"/>
            </w:tcBorders>
            <w:shd w:val="clear" w:color="auto" w:fill="FFFFFF"/>
          </w:tcPr>
          <w:p w14:paraId="28D5507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1A7D08F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2316</w:t>
            </w:r>
          </w:p>
        </w:tc>
        <w:tc>
          <w:tcPr>
            <w:tcW w:w="2268" w:type="dxa"/>
            <w:tcBorders>
              <w:left w:val="single" w:sz="4" w:space="0" w:color="000000"/>
              <w:bottom w:val="single" w:sz="4" w:space="0" w:color="000000"/>
              <w:right w:val="single" w:sz="4" w:space="0" w:color="000000"/>
            </w:tcBorders>
            <w:shd w:val="clear" w:color="auto" w:fill="FFFFFF"/>
          </w:tcPr>
          <w:p w14:paraId="49CD27B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E78B43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7A5EEE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3CA0C3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3.460,00</w:t>
            </w:r>
          </w:p>
        </w:tc>
      </w:tr>
      <w:tr w:rsidR="00654D15" w:rsidRPr="00871D15" w14:paraId="4B72101E" w14:textId="77777777" w:rsidTr="007B72AE">
        <w:tc>
          <w:tcPr>
            <w:tcW w:w="1062" w:type="dxa"/>
            <w:tcBorders>
              <w:left w:val="single" w:sz="4" w:space="0" w:color="000000"/>
              <w:bottom w:val="single" w:sz="4" w:space="0" w:color="000000"/>
              <w:right w:val="single" w:sz="4" w:space="0" w:color="000000"/>
            </w:tcBorders>
            <w:shd w:val="clear" w:color="auto" w:fill="FFFFFF"/>
          </w:tcPr>
          <w:p w14:paraId="4786694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0A826E1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2318</w:t>
            </w:r>
          </w:p>
        </w:tc>
        <w:tc>
          <w:tcPr>
            <w:tcW w:w="2268" w:type="dxa"/>
            <w:tcBorders>
              <w:left w:val="single" w:sz="4" w:space="0" w:color="000000"/>
              <w:bottom w:val="single" w:sz="4" w:space="0" w:color="000000"/>
              <w:right w:val="single" w:sz="4" w:space="0" w:color="000000"/>
            </w:tcBorders>
            <w:shd w:val="clear" w:color="auto" w:fill="FFFFFF"/>
          </w:tcPr>
          <w:p w14:paraId="48C5336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051DD3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FA08F4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DA559C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4.040,00</w:t>
            </w:r>
          </w:p>
        </w:tc>
      </w:tr>
      <w:tr w:rsidR="00654D15" w:rsidRPr="00871D15" w14:paraId="68394AB5" w14:textId="77777777" w:rsidTr="007B72AE">
        <w:tc>
          <w:tcPr>
            <w:tcW w:w="1062" w:type="dxa"/>
            <w:tcBorders>
              <w:left w:val="single" w:sz="4" w:space="0" w:color="000000"/>
              <w:bottom w:val="single" w:sz="4" w:space="0" w:color="000000"/>
              <w:right w:val="single" w:sz="4" w:space="0" w:color="000000"/>
            </w:tcBorders>
            <w:shd w:val="clear" w:color="auto" w:fill="FFFFFF"/>
          </w:tcPr>
          <w:p w14:paraId="71E12D3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6691249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2319</w:t>
            </w:r>
          </w:p>
        </w:tc>
        <w:tc>
          <w:tcPr>
            <w:tcW w:w="2268" w:type="dxa"/>
            <w:tcBorders>
              <w:left w:val="single" w:sz="4" w:space="0" w:color="000000"/>
              <w:bottom w:val="single" w:sz="4" w:space="0" w:color="000000"/>
              <w:right w:val="single" w:sz="4" w:space="0" w:color="000000"/>
            </w:tcBorders>
            <w:shd w:val="clear" w:color="auto" w:fill="FFFFFF"/>
          </w:tcPr>
          <w:p w14:paraId="6934E3D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D163B33"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8E9E9E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0BFC6C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4.040,00</w:t>
            </w:r>
          </w:p>
        </w:tc>
      </w:tr>
      <w:tr w:rsidR="00654D15" w:rsidRPr="00871D15" w14:paraId="69F604F1" w14:textId="77777777" w:rsidTr="007B72AE">
        <w:tc>
          <w:tcPr>
            <w:tcW w:w="1062" w:type="dxa"/>
            <w:tcBorders>
              <w:left w:val="single" w:sz="4" w:space="0" w:color="000000"/>
              <w:bottom w:val="single" w:sz="4" w:space="0" w:color="000000"/>
              <w:right w:val="single" w:sz="4" w:space="0" w:color="000000"/>
            </w:tcBorders>
            <w:shd w:val="clear" w:color="auto" w:fill="FFFFFF"/>
          </w:tcPr>
          <w:p w14:paraId="78F3E51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3FA9377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2323</w:t>
            </w:r>
          </w:p>
        </w:tc>
        <w:tc>
          <w:tcPr>
            <w:tcW w:w="2268" w:type="dxa"/>
            <w:tcBorders>
              <w:left w:val="single" w:sz="4" w:space="0" w:color="000000"/>
              <w:bottom w:val="single" w:sz="4" w:space="0" w:color="000000"/>
              <w:right w:val="single" w:sz="4" w:space="0" w:color="000000"/>
            </w:tcBorders>
            <w:shd w:val="clear" w:color="auto" w:fill="FFFFFF"/>
          </w:tcPr>
          <w:p w14:paraId="59C1B76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7A5EF3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3D5FF8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33B9621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654D15" w:rsidRPr="00871D15" w14:paraId="54668E39" w14:textId="77777777" w:rsidTr="007B72AE">
        <w:tc>
          <w:tcPr>
            <w:tcW w:w="1062" w:type="dxa"/>
            <w:tcBorders>
              <w:left w:val="single" w:sz="4" w:space="0" w:color="000000"/>
              <w:bottom w:val="single" w:sz="4" w:space="0" w:color="000000"/>
              <w:right w:val="single" w:sz="4" w:space="0" w:color="000000"/>
            </w:tcBorders>
            <w:shd w:val="clear" w:color="auto" w:fill="FFFFFF"/>
          </w:tcPr>
          <w:p w14:paraId="1E288EE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14FF2FB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2324</w:t>
            </w:r>
          </w:p>
        </w:tc>
        <w:tc>
          <w:tcPr>
            <w:tcW w:w="2268" w:type="dxa"/>
            <w:tcBorders>
              <w:left w:val="single" w:sz="4" w:space="0" w:color="000000"/>
              <w:bottom w:val="single" w:sz="4" w:space="0" w:color="000000"/>
              <w:right w:val="single" w:sz="4" w:space="0" w:color="000000"/>
            </w:tcBorders>
            <w:shd w:val="clear" w:color="auto" w:fill="FFFFFF"/>
          </w:tcPr>
          <w:p w14:paraId="1CD5C291"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F95F4A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6D7FC3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66F4B23C"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654D15" w:rsidRPr="00871D15" w14:paraId="1DC74F1A" w14:textId="77777777" w:rsidTr="007B72AE">
        <w:tc>
          <w:tcPr>
            <w:tcW w:w="1062" w:type="dxa"/>
            <w:tcBorders>
              <w:left w:val="single" w:sz="4" w:space="0" w:color="000000"/>
              <w:bottom w:val="single" w:sz="4" w:space="0" w:color="000000"/>
              <w:right w:val="single" w:sz="4" w:space="0" w:color="000000"/>
            </w:tcBorders>
            <w:shd w:val="clear" w:color="auto" w:fill="FFFFFF"/>
          </w:tcPr>
          <w:p w14:paraId="7D6B0628"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0DD82A7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2326</w:t>
            </w:r>
          </w:p>
        </w:tc>
        <w:tc>
          <w:tcPr>
            <w:tcW w:w="2268" w:type="dxa"/>
            <w:tcBorders>
              <w:left w:val="single" w:sz="4" w:space="0" w:color="000000"/>
              <w:bottom w:val="single" w:sz="4" w:space="0" w:color="000000"/>
              <w:right w:val="single" w:sz="4" w:space="0" w:color="000000"/>
            </w:tcBorders>
            <w:shd w:val="clear" w:color="auto" w:fill="FFFFFF"/>
          </w:tcPr>
          <w:p w14:paraId="38E2BDE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D9CEFA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8A1FF1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39C38B6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5.800,00</w:t>
            </w:r>
          </w:p>
        </w:tc>
      </w:tr>
      <w:tr w:rsidR="00654D15" w:rsidRPr="00871D15" w14:paraId="7BA0E668" w14:textId="77777777" w:rsidTr="007B72AE">
        <w:tc>
          <w:tcPr>
            <w:tcW w:w="1062" w:type="dxa"/>
            <w:tcBorders>
              <w:left w:val="single" w:sz="4" w:space="0" w:color="000000"/>
              <w:bottom w:val="single" w:sz="4" w:space="0" w:color="000000"/>
              <w:right w:val="single" w:sz="4" w:space="0" w:color="000000"/>
            </w:tcBorders>
            <w:shd w:val="clear" w:color="auto" w:fill="FFFFFF"/>
          </w:tcPr>
          <w:p w14:paraId="02324EC6"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5F04A97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2328</w:t>
            </w:r>
          </w:p>
        </w:tc>
        <w:tc>
          <w:tcPr>
            <w:tcW w:w="2268" w:type="dxa"/>
            <w:tcBorders>
              <w:left w:val="single" w:sz="4" w:space="0" w:color="000000"/>
              <w:bottom w:val="single" w:sz="4" w:space="0" w:color="000000"/>
              <w:right w:val="single" w:sz="4" w:space="0" w:color="000000"/>
            </w:tcBorders>
            <w:shd w:val="clear" w:color="auto" w:fill="FFFFFF"/>
          </w:tcPr>
          <w:p w14:paraId="50E71D0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D5115E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AC2AEB0"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9B4795E"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11.600,00</w:t>
            </w:r>
          </w:p>
        </w:tc>
      </w:tr>
      <w:tr w:rsidR="00654D15" w:rsidRPr="00871D15" w14:paraId="02DD219C" w14:textId="77777777" w:rsidTr="007B72AE">
        <w:tc>
          <w:tcPr>
            <w:tcW w:w="1062" w:type="dxa"/>
            <w:tcBorders>
              <w:left w:val="single" w:sz="4" w:space="0" w:color="000000"/>
              <w:bottom w:val="single" w:sz="4" w:space="0" w:color="000000"/>
              <w:right w:val="single" w:sz="4" w:space="0" w:color="000000"/>
            </w:tcBorders>
            <w:shd w:val="clear" w:color="auto" w:fill="FFFFFF"/>
          </w:tcPr>
          <w:p w14:paraId="66B42D1F"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2933FC85"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2338</w:t>
            </w:r>
          </w:p>
        </w:tc>
        <w:tc>
          <w:tcPr>
            <w:tcW w:w="2268" w:type="dxa"/>
            <w:tcBorders>
              <w:left w:val="single" w:sz="4" w:space="0" w:color="000000"/>
              <w:bottom w:val="single" w:sz="4" w:space="0" w:color="000000"/>
              <w:right w:val="single" w:sz="4" w:space="0" w:color="000000"/>
            </w:tcBorders>
            <w:shd w:val="clear" w:color="auto" w:fill="FFFFFF"/>
          </w:tcPr>
          <w:p w14:paraId="4A6B304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D27722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D5306A7"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5330F42"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6.090,00</w:t>
            </w:r>
          </w:p>
        </w:tc>
      </w:tr>
      <w:tr w:rsidR="00654D15" w:rsidRPr="00871D15" w14:paraId="3106FC17" w14:textId="77777777" w:rsidTr="007B72AE">
        <w:tc>
          <w:tcPr>
            <w:tcW w:w="1062" w:type="dxa"/>
            <w:tcBorders>
              <w:left w:val="single" w:sz="4" w:space="0" w:color="000000"/>
              <w:bottom w:val="single" w:sz="4" w:space="0" w:color="000000"/>
              <w:right w:val="single" w:sz="4" w:space="0" w:color="000000"/>
            </w:tcBorders>
            <w:shd w:val="clear" w:color="auto" w:fill="FFFFFF"/>
          </w:tcPr>
          <w:p w14:paraId="785F0DD9"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71A3362B"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2339</w:t>
            </w:r>
          </w:p>
        </w:tc>
        <w:tc>
          <w:tcPr>
            <w:tcW w:w="2268" w:type="dxa"/>
            <w:tcBorders>
              <w:left w:val="single" w:sz="4" w:space="0" w:color="000000"/>
              <w:bottom w:val="single" w:sz="4" w:space="0" w:color="000000"/>
              <w:right w:val="single" w:sz="4" w:space="0" w:color="000000"/>
            </w:tcBorders>
            <w:shd w:val="clear" w:color="auto" w:fill="FFFFFF"/>
          </w:tcPr>
          <w:p w14:paraId="1D61F59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217D0AA"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6ACDAAD"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04E25A4" w14:textId="77777777" w:rsidR="00654D15" w:rsidRPr="00871D15" w:rsidRDefault="00654D15" w:rsidP="007B72AE">
            <w:pPr>
              <w:spacing w:after="0" w:line="240" w:lineRule="auto"/>
              <w:jc w:val="center"/>
              <w:rPr>
                <w:sz w:val="24"/>
                <w:szCs w:val="24"/>
              </w:rPr>
            </w:pPr>
            <w:r w:rsidRPr="00871D15">
              <w:rPr>
                <w:rFonts w:ascii="Calibri" w:eastAsia="Calibri" w:hAnsi="Calibri" w:cs="Book Antiqua"/>
                <w:bCs/>
                <w:sz w:val="24"/>
                <w:szCs w:val="24"/>
              </w:rPr>
              <w:t>6.090,00</w:t>
            </w:r>
          </w:p>
        </w:tc>
      </w:tr>
    </w:tbl>
    <w:p w14:paraId="4A8432DF" w14:textId="77777777" w:rsidR="00654D15" w:rsidRDefault="00654D15">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C8F4777" w14:textId="569D8E07" w:rsidR="004B3D4F" w:rsidRPr="00FD7FA3"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FD7FA3">
        <w:rPr>
          <w:rFonts w:asciiTheme="minorHAnsi" w:eastAsia="Times New Roman" w:hAnsiTheme="minorHAnsi" w:cs="Calibri Light"/>
          <w:sz w:val="24"/>
          <w:szCs w:val="24"/>
        </w:rPr>
        <w:t xml:space="preserve"> Administração.</w:t>
      </w:r>
    </w:p>
    <w:p w14:paraId="3FB550B6"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61D9A" w14:textId="48DE7ED8" w:rsidR="004B3D4F" w:rsidRPr="00E877AD"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10.2. Caberá a fiscalização da Ata de Registro de Preços aos servidores </w:t>
      </w:r>
      <w:r w:rsidRPr="00E877AD">
        <w:rPr>
          <w:rFonts w:asciiTheme="minorHAnsi" w:eastAsia="Times New Roman" w:hAnsiTheme="minorHAnsi" w:cs="Calibri Light"/>
          <w:sz w:val="24"/>
          <w:szCs w:val="24"/>
        </w:rPr>
        <w:t>indicados a seguir:</w:t>
      </w:r>
    </w:p>
    <w:p w14:paraId="7C0A5B5B"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Administração – Adnan Nege Abou Hossn</w:t>
      </w:r>
    </w:p>
    <w:p w14:paraId="345FBE07"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Serviços Urbanos e Pavimentação – José Antônio Torres dos Santos</w:t>
      </w:r>
    </w:p>
    <w:p w14:paraId="5809D1B5"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Assistência Social – Fábio Augusto Celestino</w:t>
      </w:r>
    </w:p>
    <w:p w14:paraId="0BBEEB51"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Saúde – Cleusa de Oliveira Santos</w:t>
      </w:r>
    </w:p>
    <w:p w14:paraId="36563EBE"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Viação e Serviços Rurais – Rozeno Aparecido Silvério</w:t>
      </w:r>
    </w:p>
    <w:p w14:paraId="25B1E155"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Educação e Cultura – Paloma Fabiana de Souza Santos</w:t>
      </w:r>
    </w:p>
    <w:p w14:paraId="341E3958"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Esporte e Lazer – Edcarlos Favaro Pereira</w:t>
      </w:r>
    </w:p>
    <w:p w14:paraId="068AB90B"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Desenvolvimento Econômico – Rafael Gonçalves Rodrigues</w:t>
      </w:r>
    </w:p>
    <w:p w14:paraId="12E986D5" w14:textId="77777777" w:rsidR="004B3D4F" w:rsidRDefault="004B3D4F" w:rsidP="004B3D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Agricultura, Pecuária e Abastecimento – Juliana Bispo Santiago Piva</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76076" w:rsidRDefault="00935D2F">
      <w:pPr>
        <w:spacing w:after="0" w:line="240" w:lineRule="auto"/>
        <w:jc w:val="both"/>
        <w:textAlignment w:val="baseline"/>
        <w:rPr>
          <w:rFonts w:asciiTheme="minorHAnsi" w:eastAsia="Times New Roman" w:hAnsiTheme="minorHAnsi" w:cs="Calibri Light"/>
          <w:sz w:val="24"/>
          <w:szCs w:val="24"/>
        </w:rPr>
      </w:pPr>
      <w:r w:rsidRPr="00176076">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176076" w:rsidRDefault="00935D2F">
      <w:pPr>
        <w:rPr>
          <w:rFonts w:asciiTheme="minorHAnsi" w:eastAsia="Times New Roman" w:hAnsiTheme="minorHAnsi" w:cs="Calibri Light"/>
          <w:sz w:val="24"/>
          <w:szCs w:val="24"/>
        </w:rPr>
      </w:pPr>
      <w:r w:rsidRPr="00176076">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Pr="00F4673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r w:rsidRPr="00F4673A">
        <w:rPr>
          <w:rFonts w:asciiTheme="minorHAnsi" w:eastAsia="Times New Roman" w:hAnsiTheme="minorHAnsi" w:cs="Calibri Light"/>
          <w:sz w:val="24"/>
          <w:szCs w:val="24"/>
        </w:rPr>
        <w:t>.</w:t>
      </w:r>
    </w:p>
    <w:p w14:paraId="5BA7DEE0" w14:textId="77777777" w:rsidR="00E3476D" w:rsidRPr="00F4673A" w:rsidRDefault="00935D2F">
      <w:pPr>
        <w:spacing w:after="0" w:line="240" w:lineRule="auto"/>
        <w:jc w:val="both"/>
        <w:textAlignment w:val="baseline"/>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Endereço de e-mail.</w:t>
      </w:r>
    </w:p>
    <w:p w14:paraId="521E1DBA"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6867470E" w14:textId="2D2CDD6B" w:rsidR="00E3476D" w:rsidRPr="00F4673A" w:rsidRDefault="00935D2F">
      <w:pPr>
        <w:spacing w:after="0" w:line="240" w:lineRule="auto"/>
        <w:jc w:val="both"/>
        <w:textAlignment w:val="baseline"/>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 xml:space="preserve">Referente ao Pregão Eletrônico nº </w:t>
      </w:r>
      <w:r w:rsidR="00F4673A" w:rsidRPr="00F4673A">
        <w:rPr>
          <w:rFonts w:asciiTheme="minorHAnsi" w:eastAsia="Times New Roman" w:hAnsiTheme="minorHAnsi" w:cs="Calibri Light"/>
          <w:sz w:val="24"/>
          <w:szCs w:val="24"/>
        </w:rPr>
        <w:t>135</w:t>
      </w:r>
      <w:r w:rsidRPr="00F4673A">
        <w:rPr>
          <w:rFonts w:asciiTheme="minorHAnsi" w:eastAsia="Times New Roman" w:hAnsiTheme="minorHAnsi" w:cs="Calibri Light"/>
          <w:sz w:val="24"/>
          <w:szCs w:val="24"/>
        </w:rPr>
        <w:t>/202</w:t>
      </w:r>
      <w:r w:rsidR="00DC7C3C" w:rsidRPr="00F4673A">
        <w:rPr>
          <w:rFonts w:asciiTheme="minorHAnsi" w:eastAsia="Times New Roman" w:hAnsiTheme="minorHAnsi" w:cs="Calibri Light"/>
          <w:sz w:val="24"/>
          <w:szCs w:val="24"/>
        </w:rPr>
        <w:t>3</w:t>
      </w:r>
      <w:r w:rsidRPr="00F4673A">
        <w:rPr>
          <w:rFonts w:asciiTheme="minorHAnsi" w:eastAsia="Times New Roman" w:hAnsiTheme="minorHAnsi" w:cs="Calibri Light"/>
          <w:sz w:val="24"/>
          <w:szCs w:val="24"/>
        </w:rPr>
        <w:t>.</w:t>
      </w:r>
    </w:p>
    <w:p w14:paraId="5D1DBFCC"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4673A">
        <w:rPr>
          <w:rFonts w:asciiTheme="minorHAnsi" w:eastAsia="Times New Roman" w:hAnsiTheme="minorHAnsi" w:cs="Calibri Light"/>
          <w:sz w:val="24"/>
          <w:szCs w:val="24"/>
        </w:rPr>
        <w:t xml:space="preserve">1. Apresentamos e submetemos à apreciação nossa </w:t>
      </w:r>
      <w:r>
        <w:rPr>
          <w:rFonts w:asciiTheme="minorHAnsi" w:eastAsia="Times New Roman" w:hAnsiTheme="minorHAnsi" w:cs="Calibri Light"/>
          <w:sz w:val="24"/>
          <w:szCs w:val="24"/>
        </w:rPr>
        <w:t>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7A1FC947" w:rsidR="00DF3BA2" w:rsidRPr="00F4673A"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w:t>
      </w:r>
      <w:r w:rsidRPr="00F4673A">
        <w:rPr>
          <w:rFonts w:asciiTheme="minorHAnsi" w:hAnsiTheme="minorHAnsi" w:cstheme="minorHAnsi"/>
          <w:b/>
        </w:rPr>
        <w:t xml:space="preserve">ELETRÔNICO Nº </w:t>
      </w:r>
      <w:r w:rsidR="00F4673A" w:rsidRPr="00F4673A">
        <w:rPr>
          <w:rFonts w:asciiTheme="minorHAnsi" w:hAnsiTheme="minorHAnsi" w:cstheme="minorHAnsi"/>
          <w:b/>
        </w:rPr>
        <w:t>135</w:t>
      </w:r>
      <w:r w:rsidRPr="00F4673A">
        <w:rPr>
          <w:rFonts w:asciiTheme="minorHAnsi" w:hAnsiTheme="minorHAnsi" w:cstheme="minorHAnsi"/>
          <w:b/>
        </w:rPr>
        <w:t>/202</w:t>
      </w:r>
      <w:r w:rsidR="00E94F6A" w:rsidRPr="00F4673A">
        <w:rPr>
          <w:rFonts w:asciiTheme="minorHAnsi" w:hAnsiTheme="minorHAnsi" w:cstheme="minorHAnsi"/>
          <w:b/>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F4129A2" w:rsidR="00E3476D" w:rsidRPr="00F4673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w:t>
      </w:r>
      <w:r w:rsidRPr="00F4673A">
        <w:rPr>
          <w:rFonts w:asciiTheme="minorHAnsi" w:eastAsia="Times New Roman" w:hAnsiTheme="minorHAnsi" w:cs="Calibri Light"/>
          <w:sz w:val="24"/>
          <w:szCs w:val="24"/>
        </w:rPr>
        <w:t xml:space="preserve">_____________, CEP _____, telefone nº _______ e e-mail ________, doravante designada como FORNECEDORA, firmam a presente Ata de Registro de Preços que se regerá pelas condições estabelecidas no Processo Licitatório nº </w:t>
      </w:r>
      <w:r w:rsidR="00F4673A" w:rsidRPr="00F4673A">
        <w:rPr>
          <w:rFonts w:asciiTheme="minorHAnsi" w:eastAsia="Times New Roman" w:hAnsiTheme="minorHAnsi" w:cs="Calibri Light"/>
          <w:sz w:val="24"/>
          <w:szCs w:val="24"/>
        </w:rPr>
        <w:t>6242</w:t>
      </w:r>
      <w:r w:rsidRPr="00F4673A">
        <w:rPr>
          <w:rFonts w:asciiTheme="minorHAnsi" w:eastAsia="Times New Roman" w:hAnsiTheme="minorHAnsi" w:cs="Calibri Light"/>
          <w:sz w:val="24"/>
          <w:szCs w:val="24"/>
        </w:rPr>
        <w:t>/202</w:t>
      </w:r>
      <w:r w:rsidR="006254C2" w:rsidRPr="00F4673A">
        <w:rPr>
          <w:rFonts w:asciiTheme="minorHAnsi" w:eastAsia="Times New Roman" w:hAnsiTheme="minorHAnsi" w:cs="Calibri Light"/>
          <w:sz w:val="24"/>
          <w:szCs w:val="24"/>
        </w:rPr>
        <w:t>3</w:t>
      </w:r>
      <w:r w:rsidRPr="00F4673A">
        <w:rPr>
          <w:rFonts w:asciiTheme="minorHAnsi" w:eastAsia="Times New Roman" w:hAnsiTheme="minorHAnsi" w:cs="Calibri Light"/>
          <w:sz w:val="24"/>
          <w:szCs w:val="24"/>
        </w:rPr>
        <w:t xml:space="preserve">, Pregão Eletrônico nº </w:t>
      </w:r>
      <w:r w:rsidR="00F4673A" w:rsidRPr="00F4673A">
        <w:rPr>
          <w:rFonts w:asciiTheme="minorHAnsi" w:eastAsia="Times New Roman" w:hAnsiTheme="minorHAnsi" w:cs="Calibri Light"/>
          <w:sz w:val="24"/>
          <w:szCs w:val="24"/>
        </w:rPr>
        <w:t>135</w:t>
      </w:r>
      <w:r w:rsidRPr="00F4673A">
        <w:rPr>
          <w:rFonts w:asciiTheme="minorHAnsi" w:eastAsia="Times New Roman" w:hAnsiTheme="minorHAnsi" w:cs="Calibri Light"/>
          <w:sz w:val="24"/>
          <w:szCs w:val="24"/>
        </w:rPr>
        <w:t>/202</w:t>
      </w:r>
      <w:r w:rsidR="006254C2" w:rsidRPr="00F4673A">
        <w:rPr>
          <w:rFonts w:asciiTheme="minorHAnsi" w:eastAsia="Times New Roman" w:hAnsiTheme="minorHAnsi" w:cs="Calibri Light"/>
          <w:sz w:val="24"/>
          <w:szCs w:val="24"/>
        </w:rPr>
        <w:t>3</w:t>
      </w:r>
      <w:r w:rsidRPr="00F4673A">
        <w:rPr>
          <w:rFonts w:asciiTheme="minorHAnsi" w:eastAsia="Times New Roman" w:hAnsiTheme="minorHAnsi" w:cs="Calibri Light"/>
          <w:sz w:val="24"/>
          <w:szCs w:val="24"/>
        </w:rPr>
        <w:t xml:space="preserve"> e de acordo com as cláusulas a seguir:</w:t>
      </w:r>
    </w:p>
    <w:p w14:paraId="131EB850" w14:textId="77777777" w:rsidR="00E3476D" w:rsidRPr="00F4673A"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D6BBA6" w14:textId="77777777" w:rsidR="00655AF5" w:rsidRPr="00655AF5" w:rsidRDefault="00935D2F" w:rsidP="00655AF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55AF5">
        <w:rPr>
          <w:rFonts w:asciiTheme="minorHAnsi" w:eastAsia="Times New Roman" w:hAnsiTheme="minorHAnsi" w:cs="Calibri Light"/>
          <w:sz w:val="24"/>
          <w:szCs w:val="24"/>
        </w:rPr>
        <w:t xml:space="preserve">1.1. O objeto do presente instrumento é </w:t>
      </w:r>
      <w:r w:rsidR="00655AF5" w:rsidRPr="00655AF5">
        <w:rPr>
          <w:rFonts w:asciiTheme="minorHAnsi" w:eastAsia="Times New Roman" w:hAnsiTheme="minorHAnsi" w:cs="Calibri Light"/>
          <w:sz w:val="24"/>
          <w:szCs w:val="24"/>
        </w:rPr>
        <w:t xml:space="preserve">a </w:t>
      </w:r>
      <w:r w:rsidR="00655AF5" w:rsidRPr="00655AF5">
        <w:rPr>
          <w:rFonts w:asciiTheme="minorHAnsi" w:hAnsiTheme="minorHAnsi" w:cstheme="minorHAnsi"/>
          <w:b/>
          <w:bCs/>
          <w:sz w:val="24"/>
          <w:szCs w:val="24"/>
          <w:shd w:val="clear" w:color="auto" w:fill="FFFFFF"/>
        </w:rPr>
        <w:t>Contratação de empresa para fornecimento fracionado de combustíveis (gasolina, diesel comum e diesel S10), através do abastecimento de veículos da frota municipal</w:t>
      </w:r>
      <w:r w:rsidR="00655AF5" w:rsidRPr="00655AF5">
        <w:rPr>
          <w:rFonts w:asciiTheme="minorHAnsi" w:hAnsiTheme="minorHAnsi" w:cstheme="minorHAnsi"/>
          <w:b/>
          <w:bCs/>
          <w:sz w:val="24"/>
          <w:szCs w:val="24"/>
        </w:rPr>
        <w:t>.</w:t>
      </w:r>
    </w:p>
    <w:p w14:paraId="430E591E" w14:textId="77777777" w:rsidR="00E3476D" w:rsidRPr="00655AF5"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678"/>
        <w:gridCol w:w="709"/>
        <w:gridCol w:w="3858"/>
        <w:gridCol w:w="1701"/>
        <w:gridCol w:w="1843"/>
        <w:gridCol w:w="1701"/>
      </w:tblGrid>
      <w:tr w:rsidR="00176076" w:rsidRPr="00283398" w14:paraId="1FFCC476" w14:textId="77777777" w:rsidTr="00E813F2">
        <w:tc>
          <w:tcPr>
            <w:tcW w:w="678" w:type="dxa"/>
            <w:tcBorders>
              <w:top w:val="single" w:sz="2" w:space="0" w:color="000000"/>
              <w:left w:val="single" w:sz="2" w:space="0" w:color="000000"/>
              <w:bottom w:val="single" w:sz="2" w:space="0" w:color="000000"/>
            </w:tcBorders>
            <w:shd w:val="clear" w:color="auto" w:fill="auto"/>
          </w:tcPr>
          <w:p w14:paraId="2579504D"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Lote</w:t>
            </w:r>
          </w:p>
        </w:tc>
        <w:tc>
          <w:tcPr>
            <w:tcW w:w="709" w:type="dxa"/>
            <w:tcBorders>
              <w:top w:val="single" w:sz="2" w:space="0" w:color="000000"/>
              <w:left w:val="single" w:sz="2" w:space="0" w:color="000000"/>
              <w:bottom w:val="single" w:sz="2" w:space="0" w:color="000000"/>
            </w:tcBorders>
            <w:shd w:val="clear" w:color="auto" w:fill="auto"/>
          </w:tcPr>
          <w:p w14:paraId="3A0A6247"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Item</w:t>
            </w:r>
          </w:p>
        </w:tc>
        <w:tc>
          <w:tcPr>
            <w:tcW w:w="3858" w:type="dxa"/>
            <w:tcBorders>
              <w:top w:val="single" w:sz="2" w:space="0" w:color="000000"/>
              <w:left w:val="single" w:sz="2" w:space="0" w:color="000000"/>
              <w:bottom w:val="single" w:sz="2" w:space="0" w:color="000000"/>
            </w:tcBorders>
            <w:shd w:val="clear" w:color="auto" w:fill="auto"/>
          </w:tcPr>
          <w:p w14:paraId="3B69227F"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Descrição</w:t>
            </w:r>
          </w:p>
        </w:tc>
        <w:tc>
          <w:tcPr>
            <w:tcW w:w="1701" w:type="dxa"/>
            <w:tcBorders>
              <w:top w:val="single" w:sz="2" w:space="0" w:color="000000"/>
              <w:left w:val="single" w:sz="2" w:space="0" w:color="000000"/>
              <w:bottom w:val="single" w:sz="2" w:space="0" w:color="000000"/>
            </w:tcBorders>
            <w:shd w:val="clear" w:color="auto" w:fill="auto"/>
          </w:tcPr>
          <w:p w14:paraId="4B5D40C5" w14:textId="5203C066"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Qtd</w:t>
            </w:r>
            <w:r w:rsidR="00E7044E">
              <w:rPr>
                <w:rFonts w:ascii="Calibri" w:hAnsi="Calibri"/>
                <w:sz w:val="24"/>
                <w:szCs w:val="24"/>
              </w:rPr>
              <w:t>.</w:t>
            </w:r>
            <w:r w:rsidRPr="00283398">
              <w:rPr>
                <w:rFonts w:ascii="Calibri" w:hAnsi="Calibri"/>
                <w:sz w:val="24"/>
                <w:szCs w:val="24"/>
              </w:rPr>
              <w:t xml:space="preserve"> total estimada</w:t>
            </w:r>
            <w:r w:rsidR="00E813F2">
              <w:rPr>
                <w:rFonts w:ascii="Calibri" w:hAnsi="Calibri"/>
                <w:sz w:val="24"/>
                <w:szCs w:val="24"/>
              </w:rPr>
              <w:t xml:space="preserve"> (L)</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38AAF37" w14:textId="0B1C7D66"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 xml:space="preserve">V. Total </w:t>
            </w:r>
            <w:r w:rsidR="00A92F08">
              <w:rPr>
                <w:rFonts w:ascii="Calibri" w:hAnsi="Calibri"/>
                <w:sz w:val="24"/>
                <w:szCs w:val="24"/>
              </w:rPr>
              <w:t>máximo</w:t>
            </w:r>
            <w:r w:rsidR="0048399D">
              <w:rPr>
                <w:rFonts w:ascii="Calibri" w:hAnsi="Calibri"/>
                <w:sz w:val="24"/>
                <w:szCs w:val="24"/>
              </w:rPr>
              <w:t xml:space="preserve"> (R$)</w:t>
            </w:r>
          </w:p>
        </w:tc>
        <w:tc>
          <w:tcPr>
            <w:tcW w:w="1701" w:type="dxa"/>
            <w:tcBorders>
              <w:top w:val="single" w:sz="2" w:space="0" w:color="000000"/>
              <w:left w:val="single" w:sz="2" w:space="0" w:color="000000"/>
              <w:bottom w:val="single" w:sz="2" w:space="0" w:color="000000"/>
              <w:right w:val="single" w:sz="2" w:space="0" w:color="000000"/>
            </w:tcBorders>
          </w:tcPr>
          <w:p w14:paraId="0A70AF2B" w14:textId="675F3906" w:rsidR="00176076" w:rsidRPr="00283398" w:rsidRDefault="00176076" w:rsidP="00CA3A3A">
            <w:pPr>
              <w:pStyle w:val="Contedodatabela"/>
              <w:spacing w:after="0" w:line="240" w:lineRule="auto"/>
              <w:jc w:val="center"/>
              <w:rPr>
                <w:rFonts w:ascii="Calibri" w:hAnsi="Calibri"/>
                <w:sz w:val="24"/>
                <w:szCs w:val="24"/>
              </w:rPr>
            </w:pPr>
            <w:r>
              <w:rPr>
                <w:rFonts w:ascii="Calibri" w:hAnsi="Calibri"/>
                <w:sz w:val="24"/>
                <w:szCs w:val="24"/>
              </w:rPr>
              <w:t>Percentual de desconto</w:t>
            </w:r>
            <w:r w:rsidR="00E813F2">
              <w:rPr>
                <w:rFonts w:ascii="Calibri" w:hAnsi="Calibri"/>
                <w:sz w:val="24"/>
                <w:szCs w:val="24"/>
              </w:rPr>
              <w:t xml:space="preserve"> (%)</w:t>
            </w:r>
          </w:p>
        </w:tc>
      </w:tr>
      <w:tr w:rsidR="00176076" w:rsidRPr="00283398" w14:paraId="56A82CDC" w14:textId="77777777" w:rsidTr="00E813F2">
        <w:tc>
          <w:tcPr>
            <w:tcW w:w="678" w:type="dxa"/>
            <w:tcBorders>
              <w:left w:val="single" w:sz="2" w:space="0" w:color="000000"/>
              <w:bottom w:val="single" w:sz="2" w:space="0" w:color="000000"/>
            </w:tcBorders>
            <w:shd w:val="clear" w:color="auto" w:fill="auto"/>
          </w:tcPr>
          <w:p w14:paraId="3F09B36A"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w:t>
            </w:r>
          </w:p>
        </w:tc>
        <w:tc>
          <w:tcPr>
            <w:tcW w:w="709" w:type="dxa"/>
            <w:tcBorders>
              <w:left w:val="single" w:sz="2" w:space="0" w:color="000000"/>
              <w:bottom w:val="single" w:sz="2" w:space="0" w:color="000000"/>
            </w:tcBorders>
            <w:shd w:val="clear" w:color="auto" w:fill="auto"/>
          </w:tcPr>
          <w:p w14:paraId="7234CD76"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w:t>
            </w:r>
          </w:p>
        </w:tc>
        <w:tc>
          <w:tcPr>
            <w:tcW w:w="3858" w:type="dxa"/>
            <w:tcBorders>
              <w:left w:val="single" w:sz="2" w:space="0" w:color="000000"/>
              <w:bottom w:val="single" w:sz="2" w:space="0" w:color="000000"/>
            </w:tcBorders>
            <w:shd w:val="clear" w:color="auto" w:fill="auto"/>
          </w:tcPr>
          <w:p w14:paraId="6EBB0D8B" w14:textId="77777777" w:rsidR="00176076" w:rsidRPr="00283398" w:rsidRDefault="00176076" w:rsidP="00CA3A3A">
            <w:pPr>
              <w:pStyle w:val="Contedodatabela"/>
              <w:spacing w:after="0" w:line="240" w:lineRule="auto"/>
              <w:jc w:val="both"/>
              <w:rPr>
                <w:sz w:val="24"/>
                <w:szCs w:val="24"/>
              </w:rPr>
            </w:pPr>
            <w:r w:rsidRPr="00283398">
              <w:rPr>
                <w:rFonts w:ascii="Calibri" w:hAnsi="Calibri"/>
                <w:sz w:val="24"/>
                <w:szCs w:val="24"/>
              </w:rPr>
              <w:t>Gasolina Comum</w:t>
            </w:r>
          </w:p>
        </w:tc>
        <w:tc>
          <w:tcPr>
            <w:tcW w:w="1701" w:type="dxa"/>
            <w:tcBorders>
              <w:left w:val="single" w:sz="2" w:space="0" w:color="000000"/>
              <w:bottom w:val="single" w:sz="2" w:space="0" w:color="000000"/>
            </w:tcBorders>
            <w:shd w:val="clear" w:color="auto" w:fill="auto"/>
          </w:tcPr>
          <w:p w14:paraId="19037A12"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127.500</w:t>
            </w:r>
          </w:p>
        </w:tc>
        <w:tc>
          <w:tcPr>
            <w:tcW w:w="1843" w:type="dxa"/>
            <w:tcBorders>
              <w:left w:val="single" w:sz="2" w:space="0" w:color="000000"/>
              <w:bottom w:val="single" w:sz="2" w:space="0" w:color="000000"/>
              <w:right w:val="single" w:sz="2" w:space="0" w:color="000000"/>
            </w:tcBorders>
            <w:shd w:val="clear" w:color="auto" w:fill="auto"/>
          </w:tcPr>
          <w:p w14:paraId="356EBFA9"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721.650,00</w:t>
            </w:r>
          </w:p>
        </w:tc>
        <w:tc>
          <w:tcPr>
            <w:tcW w:w="1701" w:type="dxa"/>
            <w:tcBorders>
              <w:left w:val="single" w:sz="2" w:space="0" w:color="000000"/>
              <w:bottom w:val="single" w:sz="2" w:space="0" w:color="000000"/>
              <w:right w:val="single" w:sz="2" w:space="0" w:color="000000"/>
            </w:tcBorders>
          </w:tcPr>
          <w:p w14:paraId="74BB75EE" w14:textId="77777777" w:rsidR="00176076" w:rsidRPr="00283398" w:rsidRDefault="00176076" w:rsidP="00CA3A3A">
            <w:pPr>
              <w:pStyle w:val="Contedodatabela"/>
              <w:spacing w:after="0" w:line="240" w:lineRule="auto"/>
              <w:jc w:val="center"/>
              <w:rPr>
                <w:rFonts w:ascii="Calibri" w:hAnsi="Calibri"/>
                <w:sz w:val="24"/>
                <w:szCs w:val="24"/>
              </w:rPr>
            </w:pPr>
          </w:p>
        </w:tc>
      </w:tr>
      <w:tr w:rsidR="00176076" w:rsidRPr="00283398" w14:paraId="19B73FA6" w14:textId="77777777" w:rsidTr="00E813F2">
        <w:tc>
          <w:tcPr>
            <w:tcW w:w="678" w:type="dxa"/>
            <w:tcBorders>
              <w:left w:val="single" w:sz="2" w:space="0" w:color="000000"/>
              <w:bottom w:val="single" w:sz="2" w:space="0" w:color="000000"/>
            </w:tcBorders>
            <w:shd w:val="clear" w:color="auto" w:fill="auto"/>
          </w:tcPr>
          <w:p w14:paraId="0CCDE870"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2</w:t>
            </w:r>
          </w:p>
        </w:tc>
        <w:tc>
          <w:tcPr>
            <w:tcW w:w="709" w:type="dxa"/>
            <w:tcBorders>
              <w:left w:val="single" w:sz="2" w:space="0" w:color="000000"/>
              <w:bottom w:val="single" w:sz="2" w:space="0" w:color="000000"/>
            </w:tcBorders>
            <w:shd w:val="clear" w:color="auto" w:fill="auto"/>
          </w:tcPr>
          <w:p w14:paraId="525AD579"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w:t>
            </w:r>
          </w:p>
        </w:tc>
        <w:tc>
          <w:tcPr>
            <w:tcW w:w="3858" w:type="dxa"/>
            <w:tcBorders>
              <w:left w:val="single" w:sz="2" w:space="0" w:color="000000"/>
              <w:bottom w:val="single" w:sz="2" w:space="0" w:color="000000"/>
            </w:tcBorders>
            <w:shd w:val="clear" w:color="auto" w:fill="auto"/>
          </w:tcPr>
          <w:p w14:paraId="01BC530F" w14:textId="77777777" w:rsidR="00176076" w:rsidRPr="00283398" w:rsidRDefault="00176076" w:rsidP="00CA3A3A">
            <w:pPr>
              <w:pStyle w:val="Contedodatabela"/>
              <w:spacing w:after="0" w:line="240" w:lineRule="auto"/>
              <w:jc w:val="both"/>
              <w:rPr>
                <w:sz w:val="24"/>
                <w:szCs w:val="24"/>
              </w:rPr>
            </w:pPr>
            <w:r w:rsidRPr="00283398">
              <w:rPr>
                <w:rFonts w:ascii="Calibri" w:hAnsi="Calibri"/>
                <w:sz w:val="24"/>
                <w:szCs w:val="24"/>
              </w:rPr>
              <w:t>Diesel S10</w:t>
            </w:r>
          </w:p>
        </w:tc>
        <w:tc>
          <w:tcPr>
            <w:tcW w:w="1701" w:type="dxa"/>
            <w:tcBorders>
              <w:left w:val="single" w:sz="2" w:space="0" w:color="000000"/>
              <w:bottom w:val="single" w:sz="2" w:space="0" w:color="000000"/>
            </w:tcBorders>
            <w:shd w:val="clear" w:color="auto" w:fill="auto"/>
          </w:tcPr>
          <w:p w14:paraId="30CB2098"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350.000</w:t>
            </w:r>
          </w:p>
        </w:tc>
        <w:tc>
          <w:tcPr>
            <w:tcW w:w="1843" w:type="dxa"/>
            <w:tcBorders>
              <w:left w:val="single" w:sz="2" w:space="0" w:color="000000"/>
              <w:bottom w:val="single" w:sz="2" w:space="0" w:color="000000"/>
              <w:right w:val="single" w:sz="2" w:space="0" w:color="000000"/>
            </w:tcBorders>
            <w:shd w:val="clear" w:color="auto" w:fill="auto"/>
          </w:tcPr>
          <w:p w14:paraId="7BAE3F42"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2.030.000,00</w:t>
            </w:r>
          </w:p>
        </w:tc>
        <w:tc>
          <w:tcPr>
            <w:tcW w:w="1701" w:type="dxa"/>
            <w:tcBorders>
              <w:left w:val="single" w:sz="2" w:space="0" w:color="000000"/>
              <w:bottom w:val="single" w:sz="2" w:space="0" w:color="000000"/>
              <w:right w:val="single" w:sz="2" w:space="0" w:color="000000"/>
            </w:tcBorders>
          </w:tcPr>
          <w:p w14:paraId="66BDC83A" w14:textId="77777777" w:rsidR="00176076" w:rsidRPr="00283398" w:rsidRDefault="00176076" w:rsidP="00CA3A3A">
            <w:pPr>
              <w:pStyle w:val="Contedodatabela"/>
              <w:spacing w:after="0" w:line="240" w:lineRule="auto"/>
              <w:jc w:val="center"/>
              <w:rPr>
                <w:rFonts w:ascii="Calibri" w:hAnsi="Calibri"/>
                <w:sz w:val="24"/>
                <w:szCs w:val="24"/>
              </w:rPr>
            </w:pPr>
          </w:p>
        </w:tc>
      </w:tr>
      <w:tr w:rsidR="00176076" w:rsidRPr="00283398" w14:paraId="1C961673" w14:textId="77777777" w:rsidTr="00E813F2">
        <w:tc>
          <w:tcPr>
            <w:tcW w:w="678" w:type="dxa"/>
            <w:tcBorders>
              <w:left w:val="single" w:sz="2" w:space="0" w:color="000000"/>
              <w:bottom w:val="single" w:sz="2" w:space="0" w:color="000000"/>
            </w:tcBorders>
            <w:shd w:val="clear" w:color="auto" w:fill="auto"/>
          </w:tcPr>
          <w:p w14:paraId="26119055"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3</w:t>
            </w:r>
          </w:p>
        </w:tc>
        <w:tc>
          <w:tcPr>
            <w:tcW w:w="709" w:type="dxa"/>
            <w:tcBorders>
              <w:left w:val="single" w:sz="2" w:space="0" w:color="000000"/>
              <w:bottom w:val="single" w:sz="2" w:space="0" w:color="000000"/>
            </w:tcBorders>
            <w:shd w:val="clear" w:color="auto" w:fill="auto"/>
          </w:tcPr>
          <w:p w14:paraId="0ADADC3B"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w:t>
            </w:r>
          </w:p>
        </w:tc>
        <w:tc>
          <w:tcPr>
            <w:tcW w:w="3858" w:type="dxa"/>
            <w:tcBorders>
              <w:left w:val="single" w:sz="2" w:space="0" w:color="000000"/>
              <w:bottom w:val="single" w:sz="2" w:space="0" w:color="000000"/>
            </w:tcBorders>
            <w:shd w:val="clear" w:color="auto" w:fill="auto"/>
          </w:tcPr>
          <w:p w14:paraId="093F84A0" w14:textId="77777777" w:rsidR="00176076" w:rsidRPr="00283398" w:rsidRDefault="00176076" w:rsidP="00CA3A3A">
            <w:pPr>
              <w:pStyle w:val="Contedodatabela"/>
              <w:spacing w:after="0" w:line="240" w:lineRule="auto"/>
              <w:jc w:val="both"/>
              <w:rPr>
                <w:sz w:val="24"/>
                <w:szCs w:val="24"/>
              </w:rPr>
            </w:pPr>
            <w:r w:rsidRPr="00283398">
              <w:rPr>
                <w:rFonts w:ascii="Calibri" w:hAnsi="Calibri"/>
                <w:sz w:val="24"/>
                <w:szCs w:val="24"/>
              </w:rPr>
              <w:t>Diesel Comum S500</w:t>
            </w:r>
          </w:p>
        </w:tc>
        <w:tc>
          <w:tcPr>
            <w:tcW w:w="1701" w:type="dxa"/>
            <w:tcBorders>
              <w:left w:val="single" w:sz="2" w:space="0" w:color="000000"/>
              <w:bottom w:val="single" w:sz="2" w:space="0" w:color="000000"/>
            </w:tcBorders>
            <w:shd w:val="clear" w:color="auto" w:fill="auto"/>
          </w:tcPr>
          <w:p w14:paraId="64CFA2A6"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102.500</w:t>
            </w:r>
          </w:p>
        </w:tc>
        <w:tc>
          <w:tcPr>
            <w:tcW w:w="1843" w:type="dxa"/>
            <w:tcBorders>
              <w:left w:val="single" w:sz="2" w:space="0" w:color="000000"/>
              <w:bottom w:val="single" w:sz="2" w:space="0" w:color="000000"/>
              <w:right w:val="single" w:sz="2" w:space="0" w:color="000000"/>
            </w:tcBorders>
            <w:shd w:val="clear" w:color="auto" w:fill="auto"/>
          </w:tcPr>
          <w:p w14:paraId="0C9FA0CF" w14:textId="77777777" w:rsidR="00176076" w:rsidRPr="00283398" w:rsidRDefault="00176076" w:rsidP="00CA3A3A">
            <w:pPr>
              <w:pStyle w:val="Contedodatabela"/>
              <w:spacing w:after="0" w:line="240" w:lineRule="auto"/>
              <w:jc w:val="center"/>
              <w:rPr>
                <w:sz w:val="24"/>
                <w:szCs w:val="24"/>
              </w:rPr>
            </w:pPr>
            <w:r w:rsidRPr="00283398">
              <w:rPr>
                <w:rFonts w:ascii="Calibri" w:hAnsi="Calibri"/>
                <w:sz w:val="24"/>
                <w:szCs w:val="24"/>
              </w:rPr>
              <w:t>584.250,00</w:t>
            </w:r>
          </w:p>
        </w:tc>
        <w:tc>
          <w:tcPr>
            <w:tcW w:w="1701" w:type="dxa"/>
            <w:tcBorders>
              <w:left w:val="single" w:sz="2" w:space="0" w:color="000000"/>
              <w:bottom w:val="single" w:sz="2" w:space="0" w:color="000000"/>
              <w:right w:val="single" w:sz="2" w:space="0" w:color="000000"/>
            </w:tcBorders>
          </w:tcPr>
          <w:p w14:paraId="62E8EB41" w14:textId="77777777" w:rsidR="00176076" w:rsidRPr="00283398" w:rsidRDefault="00176076" w:rsidP="00CA3A3A">
            <w:pPr>
              <w:pStyle w:val="Contedodatabela"/>
              <w:spacing w:after="0" w:line="240" w:lineRule="auto"/>
              <w:jc w:val="center"/>
              <w:rPr>
                <w:rFonts w:ascii="Calibri" w:hAnsi="Calibri"/>
                <w:sz w:val="24"/>
                <w:szCs w:val="24"/>
              </w:rPr>
            </w:pPr>
          </w:p>
        </w:tc>
      </w:tr>
    </w:tbl>
    <w:p w14:paraId="6EC14453" w14:textId="77777777" w:rsidR="00972BCB" w:rsidRDefault="00972BCB" w:rsidP="00972BCB">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7AA4FBF4" w14:textId="33E4D7F5" w:rsidR="001D263A" w:rsidRPr="004C1221" w:rsidRDefault="001D263A" w:rsidP="001D263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Pr="004C1221">
        <w:rPr>
          <w:rFonts w:asciiTheme="minorHAnsi" w:eastAsia="Times New Roman" w:hAnsiTheme="minorHAnsi" w:cs="Calibri Light"/>
          <w:sz w:val="24"/>
          <w:szCs w:val="24"/>
        </w:rPr>
        <w:t>.2. O valor unitário a ser praticado</w:t>
      </w:r>
      <w:r w:rsidR="00413965">
        <w:rPr>
          <w:rFonts w:asciiTheme="minorHAnsi" w:eastAsia="Times New Roman" w:hAnsiTheme="minorHAnsi" w:cs="Calibri Light"/>
          <w:sz w:val="24"/>
          <w:szCs w:val="24"/>
        </w:rPr>
        <w:t xml:space="preserve"> para</w:t>
      </w:r>
      <w:r w:rsidR="00413965" w:rsidRPr="004C1221">
        <w:rPr>
          <w:rFonts w:asciiTheme="minorHAnsi" w:eastAsia="Times New Roman" w:hAnsiTheme="minorHAnsi" w:cs="Calibri Light"/>
          <w:sz w:val="24"/>
          <w:szCs w:val="24"/>
        </w:rPr>
        <w:t xml:space="preserve"> cada combustível </w:t>
      </w:r>
      <w:r w:rsidRPr="004C1221">
        <w:rPr>
          <w:rFonts w:asciiTheme="minorHAnsi" w:eastAsia="Times New Roman" w:hAnsiTheme="minorHAnsi" w:cs="Calibri Light"/>
          <w:sz w:val="24"/>
          <w:szCs w:val="24"/>
        </w:rPr>
        <w:t xml:space="preserve">se dará mediante consulta à última publicação do preço médio </w:t>
      </w:r>
      <w:r>
        <w:rPr>
          <w:rFonts w:asciiTheme="minorHAnsi" w:eastAsia="Times New Roman" w:hAnsiTheme="minorHAnsi" w:cs="Calibri Light"/>
          <w:sz w:val="24"/>
          <w:szCs w:val="24"/>
        </w:rPr>
        <w:t xml:space="preserve">de revenda </w:t>
      </w:r>
      <w:r w:rsidRPr="004C1221">
        <w:rPr>
          <w:rFonts w:asciiTheme="minorHAnsi" w:eastAsia="Times New Roman" w:hAnsiTheme="minorHAnsi" w:cs="Calibri Light"/>
          <w:sz w:val="24"/>
          <w:szCs w:val="24"/>
        </w:rPr>
        <w:t xml:space="preserve">ao consumidor nos municípios de Cascavel e Campo Mourão, divulgados pela Agência Nacional do Petróleo – ANP, calculando-se o valor médio entre os preços médios de revenda publicados para os dois municípios, e deduzindo-se o percentual de desconto oferecido pela </w:t>
      </w:r>
      <w:r>
        <w:rPr>
          <w:rFonts w:asciiTheme="minorHAnsi" w:eastAsia="Times New Roman" w:hAnsiTheme="minorHAnsi" w:cs="Calibri Light"/>
          <w:sz w:val="24"/>
          <w:szCs w:val="24"/>
        </w:rPr>
        <w:t>FORNECEDORA</w:t>
      </w:r>
      <w:r w:rsidRPr="004C1221">
        <w:rPr>
          <w:rFonts w:asciiTheme="minorHAnsi" w:eastAsia="Times New Roman" w:hAnsiTheme="minorHAnsi" w:cs="Calibri Light"/>
          <w:sz w:val="24"/>
          <w:szCs w:val="24"/>
        </w:rPr>
        <w:t xml:space="preserve"> na licitação. </w:t>
      </w:r>
    </w:p>
    <w:p w14:paraId="2662BDF9" w14:textId="77777777" w:rsidR="001D263A" w:rsidRPr="004C1221" w:rsidRDefault="001D263A" w:rsidP="001D263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1EB686" w14:textId="3D45E075" w:rsidR="001D263A" w:rsidRPr="004C1221" w:rsidRDefault="001D263A" w:rsidP="001D263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Pr="004C1221">
        <w:rPr>
          <w:rFonts w:asciiTheme="minorHAnsi" w:eastAsia="Times New Roman" w:hAnsiTheme="minorHAnsi" w:cs="Calibri Light"/>
          <w:sz w:val="24"/>
          <w:szCs w:val="24"/>
        </w:rPr>
        <w:t>.2.1. A consulta ao preço médio da ANP para os municípios de Cascavel e Campo Mourão se dará toda terça-feira, e o novo preço começará a ser praticado toda quarta-feira.</w:t>
      </w:r>
    </w:p>
    <w:p w14:paraId="764D0DF0" w14:textId="77777777" w:rsidR="001D263A" w:rsidRPr="004C1221" w:rsidRDefault="001D263A" w:rsidP="001D263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1CB989" w14:textId="475FF8FF" w:rsidR="001D263A" w:rsidRPr="004C1221" w:rsidRDefault="001D263A" w:rsidP="001D263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Pr="004C1221">
        <w:rPr>
          <w:rFonts w:asciiTheme="minorHAnsi" w:eastAsia="Times New Roman" w:hAnsiTheme="minorHAnsi" w:cs="Calibri Light"/>
          <w:sz w:val="24"/>
          <w:szCs w:val="24"/>
        </w:rPr>
        <w:t xml:space="preserve">.2.2. Os percentuais de desconto serão fixos e irreajustáveis, conforme proposta da </w:t>
      </w:r>
      <w:r>
        <w:rPr>
          <w:rFonts w:asciiTheme="minorHAnsi" w:eastAsia="Times New Roman" w:hAnsiTheme="minorHAnsi" w:cs="Calibri Light"/>
          <w:sz w:val="24"/>
          <w:szCs w:val="24"/>
        </w:rPr>
        <w:t>FORNECEDORA</w:t>
      </w:r>
      <w:r w:rsidRPr="004C1221">
        <w:rPr>
          <w:rFonts w:asciiTheme="minorHAnsi" w:eastAsia="Times New Roman" w:hAnsiTheme="minorHAnsi" w:cs="Calibri Light"/>
          <w:sz w:val="24"/>
          <w:szCs w:val="24"/>
        </w:rPr>
        <w:t>.</w:t>
      </w:r>
    </w:p>
    <w:p w14:paraId="3A066E4C" w14:textId="77777777" w:rsidR="001D263A" w:rsidRPr="004C1221" w:rsidRDefault="001D263A" w:rsidP="001D263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C235EC" w14:textId="67AB2CB6" w:rsidR="001D263A" w:rsidRPr="003B3700" w:rsidRDefault="001D263A" w:rsidP="001D263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Pr="004C1221">
        <w:rPr>
          <w:rFonts w:asciiTheme="minorHAnsi" w:eastAsia="Times New Roman" w:hAnsiTheme="minorHAnsi" w:cs="Calibri Light"/>
          <w:sz w:val="24"/>
          <w:szCs w:val="24"/>
        </w:rPr>
        <w:t xml:space="preserve">.2.3. Havendo interrupção na divulgação dos preços a que se refere o item </w:t>
      </w:r>
      <w:r>
        <w:rPr>
          <w:rFonts w:asciiTheme="minorHAnsi" w:eastAsia="Times New Roman" w:hAnsiTheme="minorHAnsi" w:cs="Calibri Light"/>
          <w:sz w:val="24"/>
          <w:szCs w:val="24"/>
        </w:rPr>
        <w:t>2</w:t>
      </w:r>
      <w:r w:rsidRPr="004C1221">
        <w:rPr>
          <w:rFonts w:asciiTheme="minorHAnsi" w:eastAsia="Times New Roman" w:hAnsiTheme="minorHAnsi" w:cs="Calibri Light"/>
          <w:sz w:val="24"/>
          <w:szCs w:val="24"/>
        </w:rPr>
        <w:t>.2 pela ANP, o preço a ser praticado será o valor médio dos últimos preços publicados pela ANP para os municípios de Campo Mourão e Cascavel, deduzindo-se o percentual de desconto oferecido pela empresa. Nessa hipótese, o município verificará, toda terça-feira, a variação do preço médio dos combustíveis no município de Ubiratã mediante o uso do portal/aplicativo Nota Paraná, e os percentuais de aumento ou redução indicados pelo Nota Paraná serão aplicados ao último preço praticado.</w:t>
      </w:r>
    </w:p>
    <w:p w14:paraId="5A6464A6" w14:textId="77777777" w:rsidR="00972BCB" w:rsidRDefault="00972BCB">
      <w:pPr>
        <w:spacing w:after="0" w:line="240" w:lineRule="auto"/>
        <w:jc w:val="both"/>
        <w:textAlignment w:val="baseline"/>
        <w:rPr>
          <w:rFonts w:asciiTheme="minorHAnsi" w:eastAsia="Times New Roman" w:hAnsiTheme="minorHAnsi" w:cs="Calibri Light"/>
          <w:b/>
          <w:sz w:val="24"/>
          <w:szCs w:val="24"/>
        </w:rPr>
      </w:pPr>
    </w:p>
    <w:p w14:paraId="32CA5C13" w14:textId="281F78A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FDCB704" w14:textId="77777777" w:rsidR="00972BCB" w:rsidRPr="00E35FA2" w:rsidRDefault="00935D2F" w:rsidP="00972BCB">
      <w:pPr>
        <w:tabs>
          <w:tab w:val="center" w:pos="4252"/>
          <w:tab w:val="right" w:pos="8504"/>
        </w:tabs>
        <w:spacing w:after="0" w:line="240" w:lineRule="auto"/>
        <w:jc w:val="both"/>
        <w:textAlignment w:val="baseline"/>
        <w:rPr>
          <w:sz w:val="24"/>
          <w:szCs w:val="24"/>
        </w:rPr>
      </w:pPr>
      <w:r>
        <w:rPr>
          <w:rFonts w:asciiTheme="minorHAnsi" w:eastAsia="Times New Roman" w:hAnsiTheme="minorHAnsi" w:cs="Calibri Light"/>
          <w:sz w:val="24"/>
          <w:szCs w:val="24"/>
        </w:rPr>
        <w:t xml:space="preserve">3.1. O valor global registrado é de </w:t>
      </w:r>
      <w:r w:rsidR="00972BCB" w:rsidRPr="00E35FA2">
        <w:rPr>
          <w:rFonts w:ascii="Calibri" w:hAnsi="Calibri"/>
          <w:sz w:val="24"/>
          <w:szCs w:val="24"/>
        </w:rPr>
        <w:t>R$-3.335.900,00</w:t>
      </w:r>
      <w:r w:rsidR="00972BCB">
        <w:rPr>
          <w:rFonts w:ascii="Calibri" w:hAnsi="Calibri"/>
          <w:sz w:val="24"/>
          <w:szCs w:val="24"/>
        </w:rPr>
        <w:t xml:space="preserve"> </w:t>
      </w:r>
      <w:r w:rsidR="00972BCB" w:rsidRPr="00E35FA2">
        <w:rPr>
          <w:rFonts w:ascii="Calibri" w:hAnsi="Calibri"/>
          <w:sz w:val="24"/>
          <w:szCs w:val="24"/>
        </w:rPr>
        <w:t>(três milhões trezentos e trinta e cinco mil e novecentos reais).</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w:t>
      </w:r>
      <w:r w:rsidRPr="00215F6A">
        <w:rPr>
          <w:rFonts w:asciiTheme="minorHAnsi" w:eastAsia="Times New Roman" w:hAnsiTheme="minorHAnsi" w:cs="Calibri Light"/>
          <w:sz w:val="24"/>
          <w:szCs w:val="24"/>
        </w:rPr>
        <w:t xml:space="preserve">do registro será de 12 (doze) meses, contada a partir da assinatura </w:t>
      </w:r>
      <w:r>
        <w:rPr>
          <w:rFonts w:asciiTheme="minorHAnsi" w:eastAsia="Times New Roman" w:hAnsiTheme="minorHAnsi" w:cs="Calibri Light"/>
          <w:sz w:val="24"/>
          <w:szCs w:val="24"/>
        </w:rPr>
        <w:t>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0714DB82" w14:textId="101C0685" w:rsidR="008C3079" w:rsidRPr="008C3079" w:rsidRDefault="008C3079"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C3079">
        <w:rPr>
          <w:rFonts w:asciiTheme="minorHAnsi" w:eastAsia="Times New Roman" w:hAnsiTheme="minorHAnsi" w:cs="Calibri Light"/>
          <w:b/>
          <w:sz w:val="24"/>
          <w:szCs w:val="24"/>
        </w:rPr>
        <w:t>6. CLÁUSULA SEXTA – DAS CONDIÇÕES DE FORNECIMENTO DO OBJETO</w:t>
      </w:r>
    </w:p>
    <w:p w14:paraId="29CB6BE5" w14:textId="77777777" w:rsidR="008C3079" w:rsidRPr="008C3079" w:rsidRDefault="008C3079"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A18E298" w14:textId="77777777" w:rsidR="008C3079" w:rsidRPr="00EF4EE1" w:rsidRDefault="008C3079" w:rsidP="008C3079">
      <w:pPr>
        <w:pStyle w:val="Standard"/>
        <w:jc w:val="both"/>
      </w:pPr>
      <w:r>
        <w:rPr>
          <w:rFonts w:ascii="Calibri" w:hAnsi="Calibri" w:cs="Calibri Light"/>
        </w:rPr>
        <w:t>6</w:t>
      </w:r>
      <w:r w:rsidRPr="00EF4EE1">
        <w:rPr>
          <w:rFonts w:ascii="Calibri" w:hAnsi="Calibri" w:cs="Calibri Light"/>
        </w:rPr>
        <w:t>.1. O fornecimento do objeto será de acordo com a necessidade do</w:t>
      </w:r>
      <w:r>
        <w:rPr>
          <w:rFonts w:ascii="Calibri" w:hAnsi="Calibri" w:cs="Calibri Light"/>
        </w:rPr>
        <w:t xml:space="preserve"> MUNICÍPIO</w:t>
      </w:r>
      <w:r w:rsidRPr="00EF4EE1">
        <w:rPr>
          <w:rFonts w:ascii="Calibri" w:hAnsi="Calibri" w:cs="Calibri Light"/>
        </w:rPr>
        <w:t>, de maneira fracionada.</w:t>
      </w:r>
    </w:p>
    <w:p w14:paraId="67B9BF54" w14:textId="77777777" w:rsidR="008C3079" w:rsidRPr="00EF4EE1" w:rsidRDefault="008C3079" w:rsidP="008C3079">
      <w:pPr>
        <w:pStyle w:val="Standard"/>
        <w:jc w:val="both"/>
        <w:rPr>
          <w:rFonts w:ascii="Calibri" w:hAnsi="Calibri" w:cs="Calibri Light"/>
        </w:rPr>
      </w:pPr>
    </w:p>
    <w:p w14:paraId="5BEDD8C0" w14:textId="38CB3FF9" w:rsidR="008C3079" w:rsidRPr="00EF4EE1" w:rsidRDefault="008C3079" w:rsidP="008C3079">
      <w:pPr>
        <w:pStyle w:val="Standard"/>
        <w:jc w:val="both"/>
      </w:pPr>
      <w:r>
        <w:rPr>
          <w:rFonts w:ascii="Calibri" w:hAnsi="Calibri" w:cs="Calibri Light"/>
        </w:rPr>
        <w:t>6</w:t>
      </w:r>
      <w:r w:rsidRPr="00EF4EE1">
        <w:rPr>
          <w:rFonts w:ascii="Calibri" w:hAnsi="Calibri" w:cs="Calibri Light"/>
        </w:rPr>
        <w:t>.2. O abastecimento será realizado diretamente nas bombas de combustível da</w:t>
      </w:r>
      <w:r w:rsidR="00922D2C" w:rsidRPr="00922D2C">
        <w:rPr>
          <w:rFonts w:asciiTheme="minorHAnsi" w:eastAsia="Times New Roman" w:hAnsiTheme="minorHAnsi" w:cs="Calibri Light"/>
        </w:rPr>
        <w:t xml:space="preserve"> </w:t>
      </w:r>
      <w:r w:rsidR="00922D2C">
        <w:rPr>
          <w:rFonts w:asciiTheme="minorHAnsi" w:eastAsia="Times New Roman" w:hAnsiTheme="minorHAnsi" w:cs="Calibri Light"/>
        </w:rPr>
        <w:t>FORNECEDORA</w:t>
      </w:r>
      <w:r w:rsidRPr="00EF4EE1">
        <w:rPr>
          <w:rFonts w:ascii="Calibri" w:hAnsi="Calibri" w:cs="Calibri Light"/>
        </w:rPr>
        <w:t>, no endereço indicado na proposta, devendo, obrigatoriamente, ser no perímetro urbano do Município de Ubiratã.</w:t>
      </w:r>
    </w:p>
    <w:p w14:paraId="4EA1126B" w14:textId="77777777" w:rsidR="008C3079" w:rsidRPr="00EF4EE1" w:rsidRDefault="008C3079" w:rsidP="008C3079">
      <w:pPr>
        <w:pStyle w:val="Standard"/>
        <w:jc w:val="both"/>
        <w:rPr>
          <w:rFonts w:ascii="Calibri" w:hAnsi="Calibri" w:cs="Calibri Light"/>
        </w:rPr>
      </w:pPr>
    </w:p>
    <w:p w14:paraId="144C7674" w14:textId="45ED4CCA" w:rsidR="008C3079" w:rsidRPr="00EF4EE1" w:rsidRDefault="008C3079" w:rsidP="008C3079">
      <w:pPr>
        <w:pStyle w:val="Standard"/>
        <w:jc w:val="both"/>
      </w:pPr>
      <w:r>
        <w:rPr>
          <w:rFonts w:ascii="Calibri" w:hAnsi="Calibri" w:cs="Calibri Light"/>
        </w:rPr>
        <w:t>6</w:t>
      </w:r>
      <w:r w:rsidRPr="00EF4EE1">
        <w:rPr>
          <w:rFonts w:ascii="Calibri" w:hAnsi="Calibri" w:cs="Calibri Light"/>
        </w:rPr>
        <w:t xml:space="preserve">.3. O </w:t>
      </w:r>
      <w:r>
        <w:rPr>
          <w:rFonts w:ascii="Calibri" w:hAnsi="Calibri" w:cs="Calibri Light"/>
        </w:rPr>
        <w:t>MUNICÍPIO</w:t>
      </w:r>
      <w:r w:rsidRPr="00EF4EE1">
        <w:rPr>
          <w:rFonts w:ascii="Calibri" w:hAnsi="Calibri" w:cs="Calibri Light"/>
        </w:rPr>
        <w:t xml:space="preserve"> encaminhará seus veículos oficiais até o estabelecimento da</w:t>
      </w:r>
      <w:r w:rsidR="00922D2C" w:rsidRPr="00922D2C">
        <w:rPr>
          <w:rFonts w:asciiTheme="minorHAnsi" w:eastAsia="Times New Roman" w:hAnsiTheme="minorHAnsi" w:cs="Calibri Light"/>
        </w:rPr>
        <w:t xml:space="preserve"> </w:t>
      </w:r>
      <w:r w:rsidR="00922D2C">
        <w:rPr>
          <w:rFonts w:asciiTheme="minorHAnsi" w:eastAsia="Times New Roman" w:hAnsiTheme="minorHAnsi" w:cs="Calibri Light"/>
        </w:rPr>
        <w:t>FORNECEDORA</w:t>
      </w:r>
      <w:r w:rsidRPr="00EF4EE1">
        <w:rPr>
          <w:rFonts w:ascii="Calibri" w:hAnsi="Calibri" w:cs="Calibri Light"/>
        </w:rPr>
        <w:t>, a qual deverá efetuar o abastecimento dentro do horário de funcionamento. Os veículos oficiais que atendem chamados de urgência deverão ser abastecidos a qualquer hora do dia ou da noite.</w:t>
      </w:r>
    </w:p>
    <w:p w14:paraId="546902FA" w14:textId="77777777" w:rsidR="008C3079" w:rsidRPr="00EF4EE1" w:rsidRDefault="008C3079" w:rsidP="008C3079">
      <w:pPr>
        <w:pStyle w:val="Standard"/>
        <w:jc w:val="both"/>
        <w:rPr>
          <w:rFonts w:ascii="Calibri" w:hAnsi="Calibri" w:cs="Calibri Light"/>
        </w:rPr>
      </w:pPr>
    </w:p>
    <w:p w14:paraId="5BA40B8F" w14:textId="114014D5" w:rsidR="008C3079" w:rsidRPr="00EF4EE1" w:rsidRDefault="008C3079" w:rsidP="008C3079">
      <w:pPr>
        <w:pStyle w:val="Standard"/>
        <w:jc w:val="both"/>
      </w:pPr>
      <w:r>
        <w:rPr>
          <w:rFonts w:ascii="Calibri" w:hAnsi="Calibri" w:cs="Calibri Light"/>
        </w:rPr>
        <w:t>6</w:t>
      </w:r>
      <w:r w:rsidRPr="00EF4EE1">
        <w:rPr>
          <w:rFonts w:ascii="Calibri" w:hAnsi="Calibri" w:cs="Calibri Light"/>
        </w:rPr>
        <w:t xml:space="preserve">.4. A </w:t>
      </w:r>
      <w:r w:rsidR="00922D2C">
        <w:rPr>
          <w:rFonts w:asciiTheme="minorHAnsi" w:eastAsia="Times New Roman" w:hAnsiTheme="minorHAnsi" w:cs="Calibri Light"/>
        </w:rPr>
        <w:t>FORNECEDORA</w:t>
      </w:r>
      <w:r w:rsidR="00922D2C" w:rsidRPr="00EF4EE1">
        <w:rPr>
          <w:rFonts w:ascii="Calibri" w:hAnsi="Calibri" w:cs="Calibri Light"/>
        </w:rPr>
        <w:t xml:space="preserve"> </w:t>
      </w:r>
      <w:r w:rsidRPr="00EF4EE1">
        <w:rPr>
          <w:rFonts w:ascii="Calibri" w:hAnsi="Calibri" w:cs="Calibri Light"/>
        </w:rPr>
        <w:t xml:space="preserve">realizará o abastecimento mediante a apresentação da “requisição para abastecimento”, devidamente datada e assinada por funcionário autorizado pelo </w:t>
      </w:r>
      <w:r>
        <w:rPr>
          <w:rFonts w:ascii="Calibri" w:hAnsi="Calibri" w:cs="Calibri Light"/>
        </w:rPr>
        <w:t>MUNICÍPIO</w:t>
      </w:r>
      <w:r w:rsidRPr="00EF4EE1">
        <w:rPr>
          <w:rFonts w:ascii="Calibri" w:hAnsi="Calibri" w:cs="Calibri Light"/>
        </w:rPr>
        <w:t>.</w:t>
      </w:r>
    </w:p>
    <w:p w14:paraId="3F5C4584" w14:textId="77777777" w:rsidR="008C3079" w:rsidRPr="00EF4EE1" w:rsidRDefault="008C3079" w:rsidP="008C3079">
      <w:pPr>
        <w:pStyle w:val="Standard"/>
        <w:jc w:val="both"/>
        <w:rPr>
          <w:rFonts w:ascii="Calibri" w:hAnsi="Calibri" w:cs="Calibri Light"/>
        </w:rPr>
      </w:pPr>
    </w:p>
    <w:p w14:paraId="51E3A741" w14:textId="77777777" w:rsidR="008C3079" w:rsidRPr="00EF4EE1" w:rsidRDefault="008C3079" w:rsidP="008C3079">
      <w:pPr>
        <w:pStyle w:val="Standard"/>
        <w:jc w:val="both"/>
      </w:pPr>
      <w:r>
        <w:rPr>
          <w:rFonts w:ascii="Calibri" w:hAnsi="Calibri" w:cs="Calibri Light"/>
        </w:rPr>
        <w:t>6</w:t>
      </w:r>
      <w:r w:rsidRPr="00EF4EE1">
        <w:rPr>
          <w:rFonts w:ascii="Calibri" w:hAnsi="Calibri" w:cs="Calibri Light"/>
        </w:rPr>
        <w:t>.5. O abastecimento deverá ser realizado com o combustível adequado, dentro dos padrões de qualidade pertinentes e na quantidade solicitada.</w:t>
      </w:r>
    </w:p>
    <w:p w14:paraId="25943B56" w14:textId="77777777" w:rsidR="008C3079" w:rsidRPr="00EF4EE1" w:rsidRDefault="008C3079" w:rsidP="008C3079">
      <w:pPr>
        <w:pStyle w:val="Standard"/>
        <w:jc w:val="both"/>
        <w:rPr>
          <w:rFonts w:ascii="Calibri" w:hAnsi="Calibri" w:cs="Calibri Light"/>
        </w:rPr>
      </w:pPr>
    </w:p>
    <w:p w14:paraId="42B51A19" w14:textId="77777777" w:rsidR="008C3079" w:rsidRPr="00EF4EE1" w:rsidRDefault="008C3079" w:rsidP="008C3079">
      <w:pPr>
        <w:pStyle w:val="Standard"/>
        <w:jc w:val="both"/>
      </w:pPr>
      <w:r>
        <w:rPr>
          <w:rFonts w:ascii="Calibri" w:hAnsi="Calibri" w:cs="Calibri Light"/>
        </w:rPr>
        <w:t>6</w:t>
      </w:r>
      <w:r w:rsidRPr="00EF4EE1">
        <w:rPr>
          <w:rFonts w:ascii="Calibri" w:hAnsi="Calibri" w:cs="Calibri Light"/>
        </w:rPr>
        <w:t>.6. O motorista do veículo deverá assinar a nota fiscal após abastecimento, certificando que o recebimento do combustível na quantidade constante na requisição.</w:t>
      </w:r>
    </w:p>
    <w:p w14:paraId="38B71257" w14:textId="77777777" w:rsidR="008C3079" w:rsidRPr="00EF4EE1" w:rsidRDefault="008C3079" w:rsidP="008C3079">
      <w:pPr>
        <w:pStyle w:val="Standard"/>
        <w:jc w:val="both"/>
        <w:rPr>
          <w:rFonts w:ascii="Calibri" w:hAnsi="Calibri" w:cs="Calibri Light"/>
        </w:rPr>
      </w:pPr>
    </w:p>
    <w:p w14:paraId="6247649A" w14:textId="77777777" w:rsidR="008C3079" w:rsidRPr="00EF4EE1" w:rsidRDefault="008C3079" w:rsidP="008C3079">
      <w:pPr>
        <w:pStyle w:val="Standard"/>
        <w:jc w:val="both"/>
      </w:pPr>
      <w:r>
        <w:rPr>
          <w:rFonts w:ascii="Calibri" w:hAnsi="Calibri" w:cs="Calibri Light"/>
        </w:rPr>
        <w:t>6</w:t>
      </w:r>
      <w:r w:rsidRPr="00EF4EE1">
        <w:rPr>
          <w:rFonts w:ascii="Calibri" w:hAnsi="Calibri" w:cs="Calibri Light"/>
        </w:rPr>
        <w:t>.7. O combustível será recusado nos casos de:</w:t>
      </w:r>
    </w:p>
    <w:p w14:paraId="67EB4F58" w14:textId="77777777" w:rsidR="008C3079" w:rsidRPr="00EF4EE1" w:rsidRDefault="008C3079" w:rsidP="008C3079">
      <w:pPr>
        <w:pStyle w:val="Standard"/>
        <w:jc w:val="both"/>
        <w:rPr>
          <w:rFonts w:ascii="Calibri" w:hAnsi="Calibri" w:cs="Calibri Light"/>
        </w:rPr>
      </w:pPr>
    </w:p>
    <w:p w14:paraId="494FD648" w14:textId="77777777" w:rsidR="008C3079" w:rsidRPr="00EF4EE1" w:rsidRDefault="008C3079" w:rsidP="008C3079">
      <w:pPr>
        <w:pStyle w:val="Standard"/>
        <w:ind w:left="284"/>
        <w:jc w:val="both"/>
        <w:rPr>
          <w:rFonts w:ascii="Calibri" w:hAnsi="Calibri" w:cs="Calibri Light"/>
        </w:rPr>
      </w:pPr>
      <w:r w:rsidRPr="00EF4EE1">
        <w:rPr>
          <w:rFonts w:ascii="Calibri" w:hAnsi="Calibri" w:cs="Calibri Light"/>
        </w:rPr>
        <w:t>A. Densidade fora dos padrões;</w:t>
      </w:r>
    </w:p>
    <w:p w14:paraId="16DC76E7" w14:textId="77777777" w:rsidR="008C3079" w:rsidRPr="00EF4EE1" w:rsidRDefault="008C3079" w:rsidP="008C3079">
      <w:pPr>
        <w:pStyle w:val="Standard"/>
        <w:ind w:left="284"/>
        <w:jc w:val="both"/>
        <w:rPr>
          <w:rFonts w:ascii="Calibri" w:hAnsi="Calibri" w:cs="Calibri Light"/>
        </w:rPr>
      </w:pPr>
    </w:p>
    <w:p w14:paraId="22CA413B" w14:textId="77777777" w:rsidR="008C3079" w:rsidRPr="00EF4EE1" w:rsidRDefault="008C3079" w:rsidP="008C3079">
      <w:pPr>
        <w:pStyle w:val="Standard"/>
        <w:ind w:left="284"/>
        <w:jc w:val="both"/>
        <w:rPr>
          <w:rFonts w:ascii="Calibri" w:hAnsi="Calibri" w:cs="Calibri Light"/>
        </w:rPr>
      </w:pPr>
      <w:r w:rsidRPr="00EF4EE1">
        <w:rPr>
          <w:rFonts w:ascii="Calibri" w:hAnsi="Calibri" w:cs="Calibri Light"/>
        </w:rPr>
        <w:t>B. Erro quanto ao produto solicitado;</w:t>
      </w:r>
    </w:p>
    <w:p w14:paraId="44352895" w14:textId="77777777" w:rsidR="008C3079" w:rsidRPr="00EF4EE1" w:rsidRDefault="008C3079" w:rsidP="008C3079">
      <w:pPr>
        <w:pStyle w:val="Standard"/>
        <w:ind w:left="284"/>
        <w:jc w:val="both"/>
        <w:rPr>
          <w:rFonts w:ascii="Calibri" w:hAnsi="Calibri" w:cs="Calibri Light"/>
        </w:rPr>
      </w:pPr>
    </w:p>
    <w:p w14:paraId="4662C627" w14:textId="77777777" w:rsidR="008C3079" w:rsidRPr="00EF4EE1" w:rsidRDefault="008C3079" w:rsidP="008C3079">
      <w:pPr>
        <w:pStyle w:val="Standard"/>
        <w:ind w:left="284"/>
        <w:jc w:val="both"/>
        <w:rPr>
          <w:rFonts w:ascii="Calibri" w:hAnsi="Calibri" w:cs="Calibri Light"/>
        </w:rPr>
      </w:pPr>
      <w:r w:rsidRPr="00EF4EE1">
        <w:rPr>
          <w:rFonts w:ascii="Calibri" w:hAnsi="Calibri" w:cs="Calibri Light"/>
        </w:rPr>
        <w:lastRenderedPageBreak/>
        <w:t>C. Volume menor que o solicitado;</w:t>
      </w:r>
    </w:p>
    <w:p w14:paraId="5658A0D5" w14:textId="77777777" w:rsidR="008C3079" w:rsidRPr="00EF4EE1" w:rsidRDefault="008C3079" w:rsidP="008C3079">
      <w:pPr>
        <w:pStyle w:val="Standard"/>
        <w:ind w:left="284"/>
        <w:jc w:val="both"/>
        <w:rPr>
          <w:rFonts w:ascii="Calibri" w:hAnsi="Calibri" w:cs="Calibri Light"/>
        </w:rPr>
      </w:pPr>
    </w:p>
    <w:p w14:paraId="211EDCFA" w14:textId="77777777" w:rsidR="008C3079" w:rsidRPr="00EF4EE1" w:rsidRDefault="008C3079" w:rsidP="008C3079">
      <w:pPr>
        <w:pStyle w:val="Standard"/>
        <w:ind w:left="284"/>
        <w:jc w:val="both"/>
        <w:rPr>
          <w:rFonts w:ascii="Calibri" w:hAnsi="Calibri" w:cs="Calibri Light"/>
        </w:rPr>
      </w:pPr>
      <w:r w:rsidRPr="00EF4EE1">
        <w:rPr>
          <w:rFonts w:ascii="Calibri" w:hAnsi="Calibri" w:cs="Calibri Light"/>
        </w:rPr>
        <w:t>D. Contaminação por quaisquer elementos não permitidos em sua composição ou a presença de outras substâncias, em percentuais além dos autorizados em sua composição.</w:t>
      </w:r>
    </w:p>
    <w:p w14:paraId="3810353E" w14:textId="77777777" w:rsidR="008C3079" w:rsidRPr="00EF4EE1" w:rsidRDefault="008C3079" w:rsidP="008C3079">
      <w:pPr>
        <w:pStyle w:val="Standard"/>
        <w:jc w:val="both"/>
        <w:rPr>
          <w:rFonts w:ascii="Calibri" w:hAnsi="Calibri" w:cs="Calibri Light"/>
        </w:rPr>
      </w:pPr>
    </w:p>
    <w:p w14:paraId="60D75DDE" w14:textId="627B44CD" w:rsidR="008C3079" w:rsidRPr="00EF4EE1" w:rsidRDefault="008C3079" w:rsidP="008C3079">
      <w:pPr>
        <w:pStyle w:val="Standard"/>
        <w:jc w:val="both"/>
        <w:rPr>
          <w:rFonts w:ascii="Calibri" w:hAnsi="Calibri" w:cs="Calibri Light"/>
        </w:rPr>
      </w:pPr>
      <w:r>
        <w:rPr>
          <w:rFonts w:ascii="Calibri" w:hAnsi="Calibri" w:cs="Calibri Light"/>
        </w:rPr>
        <w:t>6</w:t>
      </w:r>
      <w:r w:rsidRPr="00EF4EE1">
        <w:rPr>
          <w:rFonts w:ascii="Calibri" w:hAnsi="Calibri" w:cs="Calibri Light"/>
        </w:rPr>
        <w:t xml:space="preserve">.8. No ato do abastecimento de cada veículo a </w:t>
      </w:r>
      <w:r w:rsidR="00922D2C">
        <w:rPr>
          <w:rFonts w:asciiTheme="minorHAnsi" w:eastAsia="Times New Roman" w:hAnsiTheme="minorHAnsi" w:cs="Calibri Light"/>
        </w:rPr>
        <w:t>FORNECEDORA</w:t>
      </w:r>
      <w:r w:rsidR="00922D2C" w:rsidRPr="00EF4EE1">
        <w:rPr>
          <w:rFonts w:ascii="Calibri" w:hAnsi="Calibri" w:cs="Calibri Light"/>
        </w:rPr>
        <w:t xml:space="preserve"> </w:t>
      </w:r>
      <w:r w:rsidRPr="00EF4EE1">
        <w:rPr>
          <w:rFonts w:ascii="Calibri" w:hAnsi="Calibri" w:cs="Calibri Light"/>
        </w:rPr>
        <w:t>deverá emitir nota fiscal, a qual fará a identificação do veículo, número de frota, placa, quilometragem e número do processo, anexando-a a respectiva autorização de abastecimento. As notas fiscais que não constarem a autorização não serão pagas.</w:t>
      </w:r>
    </w:p>
    <w:p w14:paraId="4138FF64" w14:textId="77777777" w:rsidR="008C3079" w:rsidRDefault="008C3079" w:rsidP="008C3079">
      <w:pPr>
        <w:pStyle w:val="Standard"/>
        <w:jc w:val="both"/>
        <w:rPr>
          <w:rFonts w:ascii="Calibri" w:hAnsi="Calibri" w:cs="Calibri"/>
          <w:color w:val="FF0000"/>
        </w:rPr>
      </w:pPr>
    </w:p>
    <w:p w14:paraId="42AA6ED4" w14:textId="77777777" w:rsidR="008C3079" w:rsidRPr="009000FA" w:rsidRDefault="008C3079" w:rsidP="008C3079">
      <w:pPr>
        <w:pStyle w:val="Standard"/>
        <w:jc w:val="both"/>
      </w:pPr>
      <w:r>
        <w:rPr>
          <w:rFonts w:ascii="Calibri" w:hAnsi="Calibri" w:cs="Calibri Light"/>
        </w:rPr>
        <w:t>6</w:t>
      </w:r>
      <w:r w:rsidRPr="00EF4EE1">
        <w:rPr>
          <w:rFonts w:ascii="Calibri" w:hAnsi="Calibri" w:cs="Calibri Light"/>
        </w:rPr>
        <w:t>.9. Não poderão ser abastecidos</w:t>
      </w:r>
      <w:r>
        <w:rPr>
          <w:rFonts w:ascii="Calibri" w:hAnsi="Calibri" w:cs="Calibri Light"/>
        </w:rPr>
        <w:t xml:space="preserve"> v</w:t>
      </w:r>
      <w:r w:rsidRPr="00EF4EE1">
        <w:rPr>
          <w:rFonts w:ascii="Calibri" w:hAnsi="Calibri" w:cs="Calibri Light"/>
        </w:rPr>
        <w:t>eículos que não sejam os oficiais do</w:t>
      </w:r>
      <w:r w:rsidRPr="00057EA5">
        <w:rPr>
          <w:rFonts w:ascii="Calibri" w:hAnsi="Calibri" w:cs="Calibri Light"/>
        </w:rPr>
        <w:t xml:space="preserve"> </w:t>
      </w:r>
      <w:r>
        <w:rPr>
          <w:rFonts w:ascii="Calibri" w:hAnsi="Calibri" w:cs="Calibri Light"/>
        </w:rPr>
        <w:t>MUNICÍPIO, nem v</w:t>
      </w:r>
      <w:r w:rsidRPr="00EF4EE1">
        <w:rPr>
          <w:rFonts w:ascii="Calibri" w:hAnsi="Calibri" w:cs="Calibri Light"/>
        </w:rPr>
        <w:t>eículos oficiais cujo condutor não possua autorização de abastecimento.</w:t>
      </w:r>
    </w:p>
    <w:p w14:paraId="1F6A8A24" w14:textId="77777777" w:rsidR="008C3079" w:rsidRPr="00EF4EE1" w:rsidRDefault="008C3079" w:rsidP="008C3079">
      <w:pPr>
        <w:pStyle w:val="Standard"/>
        <w:jc w:val="both"/>
        <w:rPr>
          <w:rFonts w:ascii="Calibri" w:hAnsi="Calibri" w:cs="Calibri Light"/>
        </w:rPr>
      </w:pPr>
    </w:p>
    <w:p w14:paraId="554259B9" w14:textId="6A52BB7E" w:rsidR="008C3079" w:rsidRPr="00EF4EE1" w:rsidRDefault="008C3079" w:rsidP="008C3079">
      <w:pPr>
        <w:pStyle w:val="Standard"/>
        <w:jc w:val="both"/>
      </w:pPr>
      <w:r>
        <w:rPr>
          <w:rFonts w:ascii="Calibri" w:hAnsi="Calibri" w:cs="Calibri Light"/>
        </w:rPr>
        <w:t>6</w:t>
      </w:r>
      <w:r w:rsidRPr="00EF4EE1">
        <w:rPr>
          <w:rFonts w:ascii="Calibri" w:hAnsi="Calibri" w:cs="Calibri Light"/>
        </w:rPr>
        <w:t xml:space="preserve">.10. A </w:t>
      </w:r>
      <w:r w:rsidR="00922D2C">
        <w:rPr>
          <w:rFonts w:asciiTheme="minorHAnsi" w:eastAsia="Times New Roman" w:hAnsiTheme="minorHAnsi" w:cs="Calibri Light"/>
        </w:rPr>
        <w:t>FORNECEDORA</w:t>
      </w:r>
      <w:r w:rsidR="00922D2C" w:rsidRPr="00EF4EE1">
        <w:rPr>
          <w:rFonts w:ascii="Calibri" w:hAnsi="Calibri" w:cs="Calibri Light"/>
        </w:rPr>
        <w:t xml:space="preserve"> </w:t>
      </w:r>
      <w:r w:rsidRPr="00EF4EE1">
        <w:rPr>
          <w:rFonts w:ascii="Calibri" w:hAnsi="Calibri" w:cs="Calibri Light"/>
        </w:rPr>
        <w:t>deverá comportar a demanda de veículos sem que haja formação de filas, atrasos, perturbação no trânsito ou demais complicações.</w:t>
      </w:r>
    </w:p>
    <w:p w14:paraId="6D78F575" w14:textId="77777777" w:rsidR="008C3079" w:rsidRPr="00EF4EE1" w:rsidRDefault="008C3079" w:rsidP="008C3079">
      <w:pPr>
        <w:pStyle w:val="Standard"/>
        <w:jc w:val="both"/>
        <w:rPr>
          <w:rFonts w:ascii="Calibri" w:hAnsi="Calibri" w:cs="Calibri Light"/>
        </w:rPr>
      </w:pPr>
    </w:p>
    <w:p w14:paraId="546D6EE2" w14:textId="7C074F19" w:rsidR="008C3079" w:rsidRPr="00EF4EE1" w:rsidRDefault="008C3079" w:rsidP="008C3079">
      <w:pPr>
        <w:pStyle w:val="Standard"/>
        <w:jc w:val="both"/>
      </w:pPr>
      <w:r>
        <w:rPr>
          <w:rFonts w:ascii="Calibri" w:hAnsi="Calibri" w:cs="Calibri Light"/>
        </w:rPr>
        <w:t>6</w:t>
      </w:r>
      <w:r w:rsidRPr="00EF4EE1">
        <w:rPr>
          <w:rFonts w:ascii="Calibri" w:hAnsi="Calibri" w:cs="Calibri Light"/>
        </w:rPr>
        <w:t xml:space="preserve">.11. A </w:t>
      </w:r>
      <w:r w:rsidR="00922D2C">
        <w:rPr>
          <w:rFonts w:asciiTheme="minorHAnsi" w:eastAsia="Times New Roman" w:hAnsiTheme="minorHAnsi" w:cs="Calibri Light"/>
        </w:rPr>
        <w:t>FORNECEDORA</w:t>
      </w:r>
      <w:r w:rsidR="00922D2C" w:rsidRPr="00EF4EE1">
        <w:rPr>
          <w:rFonts w:ascii="Calibri" w:hAnsi="Calibri" w:cs="Calibri Light"/>
        </w:rPr>
        <w:t xml:space="preserve"> </w:t>
      </w:r>
      <w:r w:rsidRPr="00EF4EE1">
        <w:rPr>
          <w:rFonts w:ascii="Calibri" w:hAnsi="Calibri" w:cs="Calibri Light"/>
        </w:rPr>
        <w:t xml:space="preserve">se sujeita ao recebimento provisório do objeto pelo </w:t>
      </w:r>
      <w:r>
        <w:rPr>
          <w:rFonts w:ascii="Calibri" w:hAnsi="Calibri" w:cs="Calibri Light"/>
        </w:rPr>
        <w:t>MUNICÍPIO</w:t>
      </w:r>
      <w:r w:rsidRPr="00EF4EE1">
        <w:rPr>
          <w:rFonts w:ascii="Calibri" w:hAnsi="Calibri" w:cs="Calibri Light"/>
        </w:rPr>
        <w:t xml:space="preserve"> para fins de conferência, independente da forma de entrega, cabendo exclusivamente à </w:t>
      </w:r>
      <w:r>
        <w:rPr>
          <w:rFonts w:ascii="Calibri" w:hAnsi="Calibri" w:cs="Calibri Light"/>
        </w:rPr>
        <w:t>empresa</w:t>
      </w:r>
      <w:r w:rsidRPr="00EF4EE1">
        <w:rPr>
          <w:rFonts w:ascii="Calibri" w:hAnsi="Calibri" w:cs="Calibri Light"/>
        </w:rPr>
        <w:t xml:space="preserve"> à retirada/substituição do objeto recusado.</w:t>
      </w:r>
    </w:p>
    <w:p w14:paraId="0543A4CE" w14:textId="77777777" w:rsidR="008C3079" w:rsidRPr="00EF4EE1" w:rsidRDefault="008C3079" w:rsidP="008C3079">
      <w:pPr>
        <w:pStyle w:val="Standard"/>
        <w:jc w:val="both"/>
        <w:rPr>
          <w:rFonts w:ascii="Calibri" w:hAnsi="Calibri" w:cs="Calibri Light"/>
        </w:rPr>
      </w:pPr>
    </w:p>
    <w:p w14:paraId="0F161801" w14:textId="46D6781F" w:rsidR="008C3079" w:rsidRPr="00EF4EE1" w:rsidRDefault="008C3079" w:rsidP="008C3079">
      <w:pPr>
        <w:pStyle w:val="Standard"/>
        <w:jc w:val="both"/>
      </w:pPr>
      <w:r>
        <w:rPr>
          <w:rFonts w:ascii="Calibri" w:hAnsi="Calibri" w:cs="Calibri Light"/>
        </w:rPr>
        <w:t>6</w:t>
      </w:r>
      <w:r w:rsidRPr="00EF4EE1">
        <w:rPr>
          <w:rFonts w:ascii="Calibri" w:hAnsi="Calibri" w:cs="Calibri Light"/>
        </w:rPr>
        <w:t xml:space="preserve">.12. A </w:t>
      </w:r>
      <w:r w:rsidR="00922D2C">
        <w:rPr>
          <w:rFonts w:asciiTheme="minorHAnsi" w:eastAsia="Times New Roman" w:hAnsiTheme="minorHAnsi" w:cs="Calibri Light"/>
        </w:rPr>
        <w:t>FORNECEDORA</w:t>
      </w:r>
      <w:r w:rsidR="00922D2C" w:rsidRPr="00EF4EE1">
        <w:rPr>
          <w:rFonts w:ascii="Calibri" w:hAnsi="Calibri" w:cs="Calibri Light"/>
        </w:rPr>
        <w:t xml:space="preserve"> </w:t>
      </w:r>
      <w:r w:rsidRPr="00EF4EE1">
        <w:rPr>
          <w:rFonts w:ascii="Calibri" w:hAnsi="Calibri" w:cs="Calibri Light"/>
        </w:rPr>
        <w:t>deverá arcar com todas as despesas referentes à execução do objeto, como mão de obra, encargos sociais, entre outras.</w:t>
      </w:r>
    </w:p>
    <w:p w14:paraId="5DA3956F" w14:textId="77777777" w:rsidR="008C3079" w:rsidRPr="00B33BDA" w:rsidRDefault="008C3079" w:rsidP="008C3079">
      <w:pPr>
        <w:spacing w:after="0" w:line="240" w:lineRule="auto"/>
        <w:jc w:val="both"/>
        <w:textAlignment w:val="baseline"/>
        <w:rPr>
          <w:rFonts w:asciiTheme="minorHAnsi" w:eastAsia="Times New Roman" w:hAnsiTheme="minorHAnsi" w:cs="Calibri Light"/>
          <w:sz w:val="24"/>
          <w:szCs w:val="24"/>
        </w:rPr>
      </w:pPr>
    </w:p>
    <w:p w14:paraId="67A8B091" w14:textId="382693EC" w:rsidR="008C3079" w:rsidRPr="00B33BDA" w:rsidRDefault="008C3079" w:rsidP="008C3079">
      <w:pPr>
        <w:spacing w:after="0" w:line="240" w:lineRule="auto"/>
        <w:jc w:val="both"/>
        <w:textAlignment w:val="baseline"/>
        <w:rPr>
          <w:rFonts w:asciiTheme="minorHAnsi" w:eastAsia="Times New Roman" w:hAnsiTheme="minorHAnsi" w:cs="Calibri Light"/>
          <w:b/>
          <w:sz w:val="24"/>
          <w:szCs w:val="24"/>
        </w:rPr>
      </w:pPr>
      <w:r w:rsidRPr="008C3079">
        <w:rPr>
          <w:rFonts w:asciiTheme="minorHAnsi" w:eastAsia="Times New Roman" w:hAnsiTheme="minorHAnsi" w:cs="Calibri Light"/>
          <w:b/>
          <w:sz w:val="24"/>
          <w:szCs w:val="24"/>
        </w:rPr>
        <w:t xml:space="preserve">7. CLÁUSULA SÉTIMA – DAS CONDIÇÕES </w:t>
      </w:r>
      <w:r w:rsidRPr="00B33BDA">
        <w:rPr>
          <w:rFonts w:asciiTheme="minorHAnsi" w:eastAsia="Times New Roman" w:hAnsiTheme="minorHAnsi" w:cs="Calibri Light"/>
          <w:b/>
          <w:sz w:val="24"/>
          <w:szCs w:val="24"/>
        </w:rPr>
        <w:t>DE RECEBIMENTO DO OBJETO</w:t>
      </w:r>
    </w:p>
    <w:p w14:paraId="4D8AA46F" w14:textId="77777777" w:rsidR="008C3079" w:rsidRPr="00B33BDA" w:rsidRDefault="008C3079" w:rsidP="008C3079">
      <w:pPr>
        <w:spacing w:after="0" w:line="240" w:lineRule="auto"/>
        <w:jc w:val="both"/>
        <w:textAlignment w:val="baseline"/>
        <w:rPr>
          <w:rFonts w:asciiTheme="minorHAnsi" w:eastAsia="Times New Roman" w:hAnsiTheme="minorHAnsi" w:cs="Calibri Light"/>
          <w:b/>
          <w:sz w:val="24"/>
          <w:szCs w:val="24"/>
        </w:rPr>
      </w:pPr>
    </w:p>
    <w:p w14:paraId="5AD31688" w14:textId="784CE492" w:rsidR="008C3079" w:rsidRPr="00B33BDA" w:rsidRDefault="008C3079" w:rsidP="008C3079">
      <w:pPr>
        <w:pStyle w:val="Standard"/>
        <w:jc w:val="both"/>
      </w:pPr>
      <w:r w:rsidRPr="00B33BDA">
        <w:rPr>
          <w:rFonts w:ascii="Calibri" w:hAnsi="Calibri" w:cs="Calibri Light"/>
        </w:rPr>
        <w:t xml:space="preserve">7.1. A </w:t>
      </w:r>
      <w:r w:rsidR="00922D2C">
        <w:rPr>
          <w:rFonts w:asciiTheme="minorHAnsi" w:eastAsia="Times New Roman" w:hAnsiTheme="minorHAnsi" w:cs="Calibri Light"/>
        </w:rPr>
        <w:t>FORNECEDORA</w:t>
      </w:r>
      <w:r w:rsidRPr="00B33BDA">
        <w:rPr>
          <w:rFonts w:ascii="Calibri" w:hAnsi="Calibri" w:cs="Calibri Light"/>
        </w:rPr>
        <w:t xml:space="preserve"> deverá garantir a qualidade do combustível fornecido, atendendo as normas da Agência Nacional do Petróleo ou outras pertinentes ao caso, sob pena de ter o seu recebimento recusado.</w:t>
      </w:r>
    </w:p>
    <w:p w14:paraId="6F1441EF" w14:textId="77777777" w:rsidR="008C3079" w:rsidRPr="00B33BDA" w:rsidRDefault="008C3079" w:rsidP="008C3079">
      <w:pPr>
        <w:pStyle w:val="Standard"/>
        <w:jc w:val="both"/>
        <w:rPr>
          <w:rFonts w:ascii="Calibri" w:hAnsi="Calibri" w:cs="Calibri Light"/>
        </w:rPr>
      </w:pPr>
    </w:p>
    <w:p w14:paraId="7732688E" w14:textId="322BA563" w:rsidR="008C3079" w:rsidRPr="00941F1E" w:rsidRDefault="008C3079" w:rsidP="008C3079">
      <w:pPr>
        <w:pStyle w:val="Standard"/>
        <w:jc w:val="both"/>
      </w:pPr>
      <w:r w:rsidRPr="00B33BDA">
        <w:rPr>
          <w:rFonts w:ascii="Calibri" w:hAnsi="Calibri" w:cs="Calibri Light"/>
        </w:rPr>
        <w:t>7.2. Eventuais danos ou falhas nos veículos abastecidos, comprovadamente causados por combustíveis de má qualidade, serão comunicados pelo Fiscal</w:t>
      </w:r>
      <w:r w:rsidR="00922D2C" w:rsidRPr="00922D2C">
        <w:rPr>
          <w:rFonts w:ascii="Calibri" w:hAnsi="Calibri" w:cs="Calibri Light"/>
          <w:color w:val="000000"/>
        </w:rPr>
        <w:t xml:space="preserve"> </w:t>
      </w:r>
      <w:r w:rsidR="00922D2C" w:rsidRPr="00941F1E">
        <w:rPr>
          <w:rFonts w:ascii="Calibri" w:hAnsi="Calibri" w:cs="Calibri Light"/>
          <w:color w:val="000000"/>
        </w:rPr>
        <w:t>d</w:t>
      </w:r>
      <w:r w:rsidR="00922D2C">
        <w:rPr>
          <w:rFonts w:ascii="Calibri" w:hAnsi="Calibri" w:cs="Calibri Light"/>
          <w:color w:val="000000"/>
        </w:rPr>
        <w:t>a</w:t>
      </w:r>
      <w:r w:rsidR="00922D2C" w:rsidRPr="00941F1E">
        <w:rPr>
          <w:rFonts w:ascii="Calibri" w:hAnsi="Calibri" w:cs="Calibri Light"/>
          <w:color w:val="000000"/>
        </w:rPr>
        <w:t xml:space="preserve"> </w:t>
      </w:r>
      <w:r w:rsidR="00922D2C">
        <w:rPr>
          <w:rFonts w:ascii="Calibri" w:hAnsi="Calibri" w:cs="Calibri Light"/>
          <w:color w:val="000000"/>
        </w:rPr>
        <w:t>Ata de Registro de Preços</w:t>
      </w:r>
      <w:r w:rsidRPr="00B33BDA">
        <w:rPr>
          <w:rFonts w:ascii="Calibri" w:hAnsi="Calibri" w:cs="Calibri Light"/>
        </w:rPr>
        <w:t xml:space="preserve">, devendo </w:t>
      </w:r>
      <w:r w:rsidR="00B039A6">
        <w:rPr>
          <w:rFonts w:ascii="Calibri" w:hAnsi="Calibri" w:cs="Calibri Light"/>
        </w:rPr>
        <w:t>a</w:t>
      </w:r>
      <w:r w:rsidRPr="00B33BDA">
        <w:rPr>
          <w:rFonts w:ascii="Calibri" w:hAnsi="Calibri" w:cs="Calibri Light"/>
        </w:rPr>
        <w:t xml:space="preserve"> </w:t>
      </w:r>
      <w:r w:rsidR="00B039A6">
        <w:rPr>
          <w:rFonts w:ascii="Calibri" w:hAnsi="Calibri" w:cs="Calibri Light"/>
        </w:rPr>
        <w:t>FORNECEDORA</w:t>
      </w:r>
      <w:r w:rsidRPr="00B33BDA">
        <w:rPr>
          <w:rFonts w:ascii="Calibri" w:hAnsi="Calibri" w:cs="Calibri Light"/>
        </w:rPr>
        <w:t xml:space="preserve"> efetuar a substituição sem ônus adicionais ao </w:t>
      </w:r>
      <w:r>
        <w:rPr>
          <w:rFonts w:ascii="Calibri" w:hAnsi="Calibri" w:cs="Calibri Light"/>
        </w:rPr>
        <w:t>MUNICÍPIO</w:t>
      </w:r>
      <w:r w:rsidRPr="00941F1E">
        <w:rPr>
          <w:rFonts w:ascii="Calibri" w:hAnsi="Calibri" w:cs="Calibri Light"/>
        </w:rPr>
        <w:t>, imediatamente a contar da comunicação.</w:t>
      </w:r>
    </w:p>
    <w:p w14:paraId="63E1FDCE" w14:textId="77777777" w:rsidR="008C3079" w:rsidRPr="00941F1E" w:rsidRDefault="008C3079" w:rsidP="008C3079">
      <w:pPr>
        <w:pStyle w:val="Standard"/>
        <w:jc w:val="both"/>
        <w:rPr>
          <w:rFonts w:ascii="Calibri" w:hAnsi="Calibri" w:cs="Calibri Light"/>
          <w:b/>
        </w:rPr>
      </w:pPr>
    </w:p>
    <w:p w14:paraId="6FD2A92A" w14:textId="0DFE8A56" w:rsidR="008C3079" w:rsidRPr="00941F1E" w:rsidRDefault="008C3079" w:rsidP="008C3079">
      <w:pPr>
        <w:pStyle w:val="Standard"/>
        <w:tabs>
          <w:tab w:val="center" w:pos="4536"/>
          <w:tab w:val="right" w:pos="8788"/>
        </w:tabs>
        <w:ind w:left="284"/>
        <w:jc w:val="both"/>
        <w:rPr>
          <w:rFonts w:ascii="Calibri" w:hAnsi="Calibri"/>
          <w:color w:val="000000"/>
        </w:rPr>
      </w:pPr>
      <w:r>
        <w:rPr>
          <w:rFonts w:ascii="Calibri" w:hAnsi="Calibri" w:cs="Calibri Light"/>
          <w:color w:val="000000"/>
        </w:rPr>
        <w:t>7</w:t>
      </w:r>
      <w:r w:rsidRPr="00941F1E">
        <w:rPr>
          <w:rFonts w:ascii="Calibri" w:hAnsi="Calibri" w:cs="Calibri Light"/>
          <w:color w:val="000000"/>
        </w:rPr>
        <w:t>.2.1. O motivo da recusa será fundamentado pelo Fiscal d</w:t>
      </w:r>
      <w:r w:rsidR="00922D2C">
        <w:rPr>
          <w:rFonts w:ascii="Calibri" w:hAnsi="Calibri" w:cs="Calibri Light"/>
          <w:color w:val="000000"/>
        </w:rPr>
        <w:t>a</w:t>
      </w:r>
      <w:r w:rsidRPr="00941F1E">
        <w:rPr>
          <w:rFonts w:ascii="Calibri" w:hAnsi="Calibri" w:cs="Calibri Light"/>
          <w:color w:val="000000"/>
        </w:rPr>
        <w:t xml:space="preserve"> </w:t>
      </w:r>
      <w:r w:rsidR="00922D2C">
        <w:rPr>
          <w:rFonts w:ascii="Calibri" w:hAnsi="Calibri" w:cs="Calibri Light"/>
          <w:color w:val="000000"/>
        </w:rPr>
        <w:t>Ata de Registro de Preços</w:t>
      </w:r>
      <w:r w:rsidRPr="00941F1E">
        <w:rPr>
          <w:rFonts w:ascii="Calibri" w:hAnsi="Calibri" w:cs="Calibri Light"/>
          <w:color w:val="000000"/>
        </w:rPr>
        <w:t xml:space="preserve"> através de notificação, encaminhada por escrito à</w:t>
      </w:r>
      <w:r w:rsidR="00922D2C" w:rsidRPr="00922D2C">
        <w:rPr>
          <w:rFonts w:asciiTheme="minorHAnsi" w:eastAsia="Times New Roman" w:hAnsiTheme="minorHAnsi" w:cs="Calibri Light"/>
        </w:rPr>
        <w:t xml:space="preserve"> </w:t>
      </w:r>
      <w:r w:rsidR="00922D2C">
        <w:rPr>
          <w:rFonts w:asciiTheme="minorHAnsi" w:eastAsia="Times New Roman" w:hAnsiTheme="minorHAnsi" w:cs="Calibri Light"/>
        </w:rPr>
        <w:t>FORNECEDORA</w:t>
      </w:r>
      <w:r w:rsidRPr="00941F1E">
        <w:rPr>
          <w:rFonts w:ascii="Calibri" w:hAnsi="Calibri" w:cs="Calibri Light"/>
          <w:color w:val="000000"/>
        </w:rPr>
        <w:t>.</w:t>
      </w:r>
    </w:p>
    <w:p w14:paraId="182B6383" w14:textId="77777777" w:rsidR="008C3079" w:rsidRDefault="008C3079"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A475DF" w:rsidRDefault="00935D2F">
      <w:pPr>
        <w:spacing w:after="0" w:line="240" w:lineRule="auto"/>
        <w:jc w:val="both"/>
        <w:textAlignment w:val="baseline"/>
        <w:rPr>
          <w:rFonts w:asciiTheme="minorHAnsi" w:eastAsia="Times New Roman" w:hAnsiTheme="minorHAnsi" w:cs="Calibri Light"/>
          <w:b/>
          <w:sz w:val="24"/>
          <w:szCs w:val="24"/>
        </w:rPr>
      </w:pPr>
      <w:r w:rsidRPr="00A475DF">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0939897D" w14:textId="00CD3E4B" w:rsidR="00A475DF" w:rsidRPr="009D3E57"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9D3E57">
        <w:rPr>
          <w:rFonts w:asciiTheme="minorHAnsi" w:eastAsia="Times New Roman" w:hAnsiTheme="minorHAnsi" w:cs="Calibri Light"/>
          <w:sz w:val="24"/>
          <w:szCs w:val="24"/>
        </w:rPr>
        <w:t>.1. O pagamento será efetuado mensalmente, de acordo com a quantidade abastecida e</w:t>
      </w:r>
      <w:r>
        <w:rPr>
          <w:rFonts w:asciiTheme="minorHAnsi" w:eastAsia="Times New Roman" w:hAnsiTheme="minorHAnsi" w:cs="Calibri Light"/>
          <w:sz w:val="24"/>
          <w:szCs w:val="24"/>
        </w:rPr>
        <w:t>m</w:t>
      </w:r>
      <w:r w:rsidRPr="009D3E57">
        <w:rPr>
          <w:rFonts w:asciiTheme="minorHAnsi" w:eastAsia="Times New Roman" w:hAnsiTheme="minorHAnsi" w:cs="Calibri Light"/>
          <w:sz w:val="24"/>
          <w:szCs w:val="24"/>
        </w:rPr>
        <w:t xml:space="preserve"> cada mês, no prazo de até trinta dias contados do recebimento da Nota Fiscal pelo Fiscal d</w:t>
      </w:r>
      <w:r>
        <w:rPr>
          <w:rFonts w:asciiTheme="minorHAnsi" w:eastAsia="Times New Roman" w:hAnsiTheme="minorHAnsi" w:cs="Calibri Light"/>
          <w:sz w:val="24"/>
          <w:szCs w:val="24"/>
        </w:rPr>
        <w:t>a Ata de Registro de Preços</w:t>
      </w:r>
      <w:r w:rsidRPr="009D3E57">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7F5C30CF" w14:textId="77777777" w:rsidR="00A475DF" w:rsidRPr="004041C5"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C98271" w14:textId="466B13FC" w:rsidR="00A475DF"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39DEBA9" w14:textId="77777777" w:rsidR="00A475DF" w:rsidRPr="005B33E9"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C669E97" w14:textId="20C6AF26" w:rsidR="00A475DF" w:rsidRPr="005B33E9" w:rsidRDefault="00A475DF" w:rsidP="00A475D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7DEEBC9" w14:textId="77777777" w:rsidR="00A475DF" w:rsidRPr="005B33E9"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084B32" w14:textId="77777777" w:rsidR="00A475DF" w:rsidRPr="00E64787"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2F399A73" w14:textId="77777777" w:rsidR="00A475DF" w:rsidRDefault="00A475DF" w:rsidP="00A475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1062"/>
        <w:gridCol w:w="1235"/>
        <w:gridCol w:w="2268"/>
        <w:gridCol w:w="2552"/>
        <w:gridCol w:w="1134"/>
        <w:gridCol w:w="2239"/>
      </w:tblGrid>
      <w:tr w:rsidR="00A475DF" w:rsidRPr="00871D15" w14:paraId="2C2C925C" w14:textId="77777777" w:rsidTr="00CA3A3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FE70D1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Órgão</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6DEDE0A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Despesa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9CF5FF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Categoria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3A0B0A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6A5425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Fonte</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4CEFF23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lang w:eastAsia="ar-SA"/>
              </w:rPr>
              <w:t>Valor</w:t>
            </w:r>
          </w:p>
        </w:tc>
      </w:tr>
      <w:tr w:rsidR="00A475DF" w:rsidRPr="00871D15" w14:paraId="323A224D" w14:textId="77777777" w:rsidTr="00CA3A3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4F78D7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0201</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14:paraId="67FBEBD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693ABD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A341FF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CBA02F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770FBFB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16.980,00</w:t>
            </w:r>
          </w:p>
        </w:tc>
      </w:tr>
      <w:tr w:rsidR="00A475DF" w:rsidRPr="00871D15" w14:paraId="7CBDE7DA" w14:textId="77777777" w:rsidTr="00CA3A3A">
        <w:tc>
          <w:tcPr>
            <w:tcW w:w="1062" w:type="dxa"/>
            <w:tcBorders>
              <w:left w:val="single" w:sz="4" w:space="0" w:color="000000"/>
              <w:bottom w:val="single" w:sz="4" w:space="0" w:color="000000"/>
              <w:right w:val="single" w:sz="4" w:space="0" w:color="000000"/>
            </w:tcBorders>
            <w:shd w:val="clear" w:color="auto" w:fill="FFFFFF"/>
          </w:tcPr>
          <w:p w14:paraId="7B42A99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0205</w:t>
            </w:r>
          </w:p>
        </w:tc>
        <w:tc>
          <w:tcPr>
            <w:tcW w:w="1235" w:type="dxa"/>
            <w:tcBorders>
              <w:left w:val="single" w:sz="4" w:space="0" w:color="000000"/>
              <w:bottom w:val="single" w:sz="4" w:space="0" w:color="000000"/>
              <w:right w:val="single" w:sz="4" w:space="0" w:color="000000"/>
            </w:tcBorders>
            <w:shd w:val="clear" w:color="auto" w:fill="FFFFFF"/>
          </w:tcPr>
          <w:p w14:paraId="4770892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2018</w:t>
            </w:r>
          </w:p>
        </w:tc>
        <w:tc>
          <w:tcPr>
            <w:tcW w:w="2268" w:type="dxa"/>
            <w:tcBorders>
              <w:left w:val="single" w:sz="4" w:space="0" w:color="000000"/>
              <w:bottom w:val="single" w:sz="4" w:space="0" w:color="000000"/>
              <w:right w:val="single" w:sz="4" w:space="0" w:color="000000"/>
            </w:tcBorders>
            <w:shd w:val="clear" w:color="auto" w:fill="FFFFFF"/>
          </w:tcPr>
          <w:p w14:paraId="434A76B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AB8D9E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08CCFE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50FDDD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11.320,00</w:t>
            </w:r>
          </w:p>
        </w:tc>
      </w:tr>
      <w:tr w:rsidR="00A475DF" w:rsidRPr="00871D15" w14:paraId="62523452" w14:textId="77777777" w:rsidTr="00CA3A3A">
        <w:tc>
          <w:tcPr>
            <w:tcW w:w="1062" w:type="dxa"/>
            <w:tcBorders>
              <w:left w:val="single" w:sz="4" w:space="0" w:color="000000"/>
              <w:bottom w:val="single" w:sz="4" w:space="0" w:color="000000"/>
              <w:right w:val="single" w:sz="4" w:space="0" w:color="000000"/>
            </w:tcBorders>
            <w:shd w:val="clear" w:color="auto" w:fill="FFFFFF"/>
          </w:tcPr>
          <w:p w14:paraId="1C748E4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0309</w:t>
            </w:r>
          </w:p>
        </w:tc>
        <w:tc>
          <w:tcPr>
            <w:tcW w:w="1235" w:type="dxa"/>
            <w:tcBorders>
              <w:left w:val="single" w:sz="4" w:space="0" w:color="000000"/>
              <w:bottom w:val="single" w:sz="4" w:space="0" w:color="000000"/>
              <w:right w:val="single" w:sz="4" w:space="0" w:color="000000"/>
            </w:tcBorders>
            <w:shd w:val="clear" w:color="auto" w:fill="FFFFFF"/>
          </w:tcPr>
          <w:p w14:paraId="3E8426C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2028</w:t>
            </w:r>
          </w:p>
        </w:tc>
        <w:tc>
          <w:tcPr>
            <w:tcW w:w="2268" w:type="dxa"/>
            <w:tcBorders>
              <w:left w:val="single" w:sz="4" w:space="0" w:color="000000"/>
              <w:bottom w:val="single" w:sz="4" w:space="0" w:color="000000"/>
              <w:right w:val="single" w:sz="4" w:space="0" w:color="000000"/>
            </w:tcBorders>
            <w:shd w:val="clear" w:color="auto" w:fill="FFFFFF"/>
          </w:tcPr>
          <w:p w14:paraId="6ED024A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21A6F9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B37966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E9196C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36.790,00</w:t>
            </w:r>
          </w:p>
        </w:tc>
      </w:tr>
      <w:tr w:rsidR="00A475DF" w:rsidRPr="00871D15" w14:paraId="2416D4F9" w14:textId="77777777" w:rsidTr="00CA3A3A">
        <w:tc>
          <w:tcPr>
            <w:tcW w:w="1062" w:type="dxa"/>
            <w:tcBorders>
              <w:left w:val="single" w:sz="4" w:space="0" w:color="000000"/>
              <w:bottom w:val="single" w:sz="4" w:space="0" w:color="000000"/>
              <w:right w:val="single" w:sz="4" w:space="0" w:color="000000"/>
            </w:tcBorders>
            <w:shd w:val="clear" w:color="auto" w:fill="FFFFFF"/>
          </w:tcPr>
          <w:p w14:paraId="06AE1A8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603BDC9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2030</w:t>
            </w:r>
          </w:p>
        </w:tc>
        <w:tc>
          <w:tcPr>
            <w:tcW w:w="2268" w:type="dxa"/>
            <w:tcBorders>
              <w:left w:val="single" w:sz="4" w:space="0" w:color="000000"/>
              <w:bottom w:val="single" w:sz="4" w:space="0" w:color="000000"/>
              <w:right w:val="single" w:sz="4" w:space="0" w:color="000000"/>
            </w:tcBorders>
            <w:shd w:val="clear" w:color="auto" w:fill="FFFFFF"/>
          </w:tcPr>
          <w:p w14:paraId="7389A3B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025B1CD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C6E511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F2B1D7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7E9213B2" w14:textId="77777777" w:rsidTr="00CA3A3A">
        <w:tc>
          <w:tcPr>
            <w:tcW w:w="1062" w:type="dxa"/>
            <w:tcBorders>
              <w:left w:val="single" w:sz="4" w:space="0" w:color="000000"/>
              <w:bottom w:val="single" w:sz="4" w:space="0" w:color="000000"/>
              <w:right w:val="single" w:sz="4" w:space="0" w:color="000000"/>
            </w:tcBorders>
            <w:shd w:val="clear" w:color="auto" w:fill="FFFFFF"/>
          </w:tcPr>
          <w:p w14:paraId="1AF50D6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4610040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2031</w:t>
            </w:r>
          </w:p>
        </w:tc>
        <w:tc>
          <w:tcPr>
            <w:tcW w:w="2268" w:type="dxa"/>
            <w:tcBorders>
              <w:left w:val="single" w:sz="4" w:space="0" w:color="000000"/>
              <w:bottom w:val="single" w:sz="4" w:space="0" w:color="000000"/>
              <w:right w:val="single" w:sz="4" w:space="0" w:color="000000"/>
            </w:tcBorders>
            <w:shd w:val="clear" w:color="auto" w:fill="FFFFFF"/>
          </w:tcPr>
          <w:p w14:paraId="6F786C8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9E8FA1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9CE5BD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7CA5C56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03932F67" w14:textId="77777777" w:rsidTr="00CA3A3A">
        <w:tc>
          <w:tcPr>
            <w:tcW w:w="1062" w:type="dxa"/>
            <w:tcBorders>
              <w:left w:val="single" w:sz="4" w:space="0" w:color="000000"/>
              <w:bottom w:val="single" w:sz="4" w:space="0" w:color="000000"/>
              <w:right w:val="single" w:sz="4" w:space="0" w:color="000000"/>
            </w:tcBorders>
            <w:shd w:val="clear" w:color="auto" w:fill="FFFFFF"/>
          </w:tcPr>
          <w:p w14:paraId="450A7E7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0404</w:t>
            </w:r>
          </w:p>
        </w:tc>
        <w:tc>
          <w:tcPr>
            <w:tcW w:w="1235" w:type="dxa"/>
            <w:tcBorders>
              <w:left w:val="single" w:sz="4" w:space="0" w:color="000000"/>
              <w:bottom w:val="single" w:sz="4" w:space="0" w:color="000000"/>
              <w:right w:val="single" w:sz="4" w:space="0" w:color="000000"/>
            </w:tcBorders>
            <w:shd w:val="clear" w:color="auto" w:fill="FFFFFF"/>
          </w:tcPr>
          <w:p w14:paraId="3EA1626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2036</w:t>
            </w:r>
          </w:p>
        </w:tc>
        <w:tc>
          <w:tcPr>
            <w:tcW w:w="2268" w:type="dxa"/>
            <w:tcBorders>
              <w:left w:val="single" w:sz="4" w:space="0" w:color="000000"/>
              <w:bottom w:val="single" w:sz="4" w:space="0" w:color="000000"/>
              <w:right w:val="single" w:sz="4" w:space="0" w:color="000000"/>
            </w:tcBorders>
            <w:shd w:val="clear" w:color="auto" w:fill="FFFFFF"/>
          </w:tcPr>
          <w:p w14:paraId="50481F5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9E65ED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5D10D9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003F9C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3690AC9C" w14:textId="77777777" w:rsidTr="00CA3A3A">
        <w:tc>
          <w:tcPr>
            <w:tcW w:w="1062" w:type="dxa"/>
            <w:tcBorders>
              <w:left w:val="single" w:sz="4" w:space="0" w:color="000000"/>
              <w:bottom w:val="single" w:sz="4" w:space="0" w:color="000000"/>
              <w:right w:val="single" w:sz="4" w:space="0" w:color="000000"/>
            </w:tcBorders>
            <w:shd w:val="clear" w:color="auto" w:fill="FFFFFF"/>
          </w:tcPr>
          <w:p w14:paraId="408E348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2A82A63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2038</w:t>
            </w:r>
          </w:p>
        </w:tc>
        <w:tc>
          <w:tcPr>
            <w:tcW w:w="2268" w:type="dxa"/>
            <w:tcBorders>
              <w:left w:val="single" w:sz="4" w:space="0" w:color="000000"/>
              <w:bottom w:val="single" w:sz="4" w:space="0" w:color="000000"/>
              <w:right w:val="single" w:sz="4" w:space="0" w:color="000000"/>
            </w:tcBorders>
            <w:shd w:val="clear" w:color="auto" w:fill="FFFFFF"/>
          </w:tcPr>
          <w:p w14:paraId="712E7CA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F708D6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BEE4D2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013116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43D31650" w14:textId="77777777" w:rsidTr="00CA3A3A">
        <w:tc>
          <w:tcPr>
            <w:tcW w:w="1062" w:type="dxa"/>
            <w:tcBorders>
              <w:left w:val="single" w:sz="4" w:space="0" w:color="000000"/>
              <w:bottom w:val="single" w:sz="4" w:space="0" w:color="000000"/>
              <w:right w:val="single" w:sz="4" w:space="0" w:color="000000"/>
            </w:tcBorders>
            <w:shd w:val="clear" w:color="auto" w:fill="FFFFFF"/>
          </w:tcPr>
          <w:p w14:paraId="673ABBF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534A67D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2039</w:t>
            </w:r>
          </w:p>
        </w:tc>
        <w:tc>
          <w:tcPr>
            <w:tcW w:w="2268" w:type="dxa"/>
            <w:tcBorders>
              <w:left w:val="single" w:sz="4" w:space="0" w:color="000000"/>
              <w:bottom w:val="single" w:sz="4" w:space="0" w:color="000000"/>
              <w:right w:val="single" w:sz="4" w:space="0" w:color="000000"/>
            </w:tcBorders>
            <w:shd w:val="clear" w:color="auto" w:fill="FFFFFF"/>
          </w:tcPr>
          <w:p w14:paraId="687DC2B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A502F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46F6E9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01F2347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415C5B31" w14:textId="77777777" w:rsidTr="00CA3A3A">
        <w:tc>
          <w:tcPr>
            <w:tcW w:w="1062" w:type="dxa"/>
            <w:tcBorders>
              <w:left w:val="single" w:sz="4" w:space="0" w:color="000000"/>
              <w:bottom w:val="single" w:sz="4" w:space="0" w:color="000000"/>
              <w:right w:val="single" w:sz="4" w:space="0" w:color="000000"/>
            </w:tcBorders>
            <w:shd w:val="clear" w:color="auto" w:fill="FFFFFF"/>
          </w:tcPr>
          <w:p w14:paraId="140BE28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0501</w:t>
            </w:r>
          </w:p>
        </w:tc>
        <w:tc>
          <w:tcPr>
            <w:tcW w:w="1235" w:type="dxa"/>
            <w:tcBorders>
              <w:left w:val="single" w:sz="4" w:space="0" w:color="000000"/>
              <w:bottom w:val="single" w:sz="4" w:space="0" w:color="000000"/>
              <w:right w:val="single" w:sz="4" w:space="0" w:color="000000"/>
            </w:tcBorders>
            <w:shd w:val="clear" w:color="auto" w:fill="FFFFFF"/>
          </w:tcPr>
          <w:p w14:paraId="26FEB30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2040</w:t>
            </w:r>
          </w:p>
        </w:tc>
        <w:tc>
          <w:tcPr>
            <w:tcW w:w="2268" w:type="dxa"/>
            <w:tcBorders>
              <w:left w:val="single" w:sz="4" w:space="0" w:color="000000"/>
              <w:bottom w:val="single" w:sz="4" w:space="0" w:color="000000"/>
              <w:right w:val="single" w:sz="4" w:space="0" w:color="000000"/>
            </w:tcBorders>
            <w:shd w:val="clear" w:color="auto" w:fill="FFFFFF"/>
          </w:tcPr>
          <w:p w14:paraId="142801A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DD3DD7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3E35BB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64418A1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4FAC0510" w14:textId="77777777" w:rsidTr="00CA3A3A">
        <w:tc>
          <w:tcPr>
            <w:tcW w:w="1062" w:type="dxa"/>
            <w:tcBorders>
              <w:left w:val="single" w:sz="4" w:space="0" w:color="000000"/>
              <w:bottom w:val="single" w:sz="4" w:space="0" w:color="000000"/>
              <w:right w:val="single" w:sz="4" w:space="0" w:color="000000"/>
            </w:tcBorders>
            <w:shd w:val="clear" w:color="auto" w:fill="FFFFFF"/>
          </w:tcPr>
          <w:p w14:paraId="0F234CC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5845504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2066</w:t>
            </w:r>
          </w:p>
        </w:tc>
        <w:tc>
          <w:tcPr>
            <w:tcW w:w="2268" w:type="dxa"/>
            <w:tcBorders>
              <w:left w:val="single" w:sz="4" w:space="0" w:color="000000"/>
              <w:bottom w:val="single" w:sz="4" w:space="0" w:color="000000"/>
              <w:right w:val="single" w:sz="4" w:space="0" w:color="000000"/>
            </w:tcBorders>
            <w:shd w:val="clear" w:color="auto" w:fill="FFFFFF"/>
          </w:tcPr>
          <w:p w14:paraId="762663E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9D45FA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3665A8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8AB536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19.810,00</w:t>
            </w:r>
          </w:p>
        </w:tc>
      </w:tr>
      <w:tr w:rsidR="00A475DF" w:rsidRPr="00871D15" w14:paraId="53D8E282" w14:textId="77777777" w:rsidTr="00CA3A3A">
        <w:tc>
          <w:tcPr>
            <w:tcW w:w="1062" w:type="dxa"/>
            <w:tcBorders>
              <w:left w:val="single" w:sz="4" w:space="0" w:color="000000"/>
              <w:bottom w:val="single" w:sz="4" w:space="0" w:color="000000"/>
              <w:right w:val="single" w:sz="4" w:space="0" w:color="000000"/>
            </w:tcBorders>
            <w:shd w:val="clear" w:color="auto" w:fill="FFFFFF"/>
          </w:tcPr>
          <w:p w14:paraId="154B24C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7ECFE58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2067</w:t>
            </w:r>
          </w:p>
        </w:tc>
        <w:tc>
          <w:tcPr>
            <w:tcW w:w="2268" w:type="dxa"/>
            <w:tcBorders>
              <w:left w:val="single" w:sz="4" w:space="0" w:color="000000"/>
              <w:bottom w:val="single" w:sz="4" w:space="0" w:color="000000"/>
              <w:right w:val="single" w:sz="4" w:space="0" w:color="000000"/>
            </w:tcBorders>
            <w:shd w:val="clear" w:color="auto" w:fill="FFFFFF"/>
          </w:tcPr>
          <w:p w14:paraId="08A62F9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A7C4D8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DB8260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5C98253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39.620,00</w:t>
            </w:r>
          </w:p>
        </w:tc>
      </w:tr>
      <w:tr w:rsidR="00A475DF" w:rsidRPr="00871D15" w14:paraId="1037C197" w14:textId="77777777" w:rsidTr="00CA3A3A">
        <w:tc>
          <w:tcPr>
            <w:tcW w:w="1062" w:type="dxa"/>
            <w:tcBorders>
              <w:left w:val="single" w:sz="4" w:space="0" w:color="000000"/>
              <w:bottom w:val="single" w:sz="4" w:space="0" w:color="000000"/>
              <w:right w:val="single" w:sz="4" w:space="0" w:color="000000"/>
            </w:tcBorders>
            <w:shd w:val="clear" w:color="auto" w:fill="FFFFFF"/>
          </w:tcPr>
          <w:p w14:paraId="4276772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55C622E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2068</w:t>
            </w:r>
          </w:p>
        </w:tc>
        <w:tc>
          <w:tcPr>
            <w:tcW w:w="2268" w:type="dxa"/>
            <w:tcBorders>
              <w:left w:val="single" w:sz="4" w:space="0" w:color="000000"/>
              <w:bottom w:val="single" w:sz="4" w:space="0" w:color="000000"/>
              <w:right w:val="single" w:sz="4" w:space="0" w:color="000000"/>
            </w:tcBorders>
            <w:shd w:val="clear" w:color="auto" w:fill="FFFFFF"/>
          </w:tcPr>
          <w:p w14:paraId="2D34FA6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47784D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82FAE6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38437DA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19.810,00</w:t>
            </w:r>
          </w:p>
        </w:tc>
      </w:tr>
      <w:tr w:rsidR="00A475DF" w:rsidRPr="00871D15" w14:paraId="2D706A74" w14:textId="77777777" w:rsidTr="00CA3A3A">
        <w:tc>
          <w:tcPr>
            <w:tcW w:w="1062" w:type="dxa"/>
            <w:tcBorders>
              <w:left w:val="single" w:sz="4" w:space="0" w:color="000000"/>
              <w:bottom w:val="single" w:sz="4" w:space="0" w:color="000000"/>
              <w:right w:val="single" w:sz="4" w:space="0" w:color="000000"/>
            </w:tcBorders>
            <w:shd w:val="clear" w:color="auto" w:fill="FFFFFF"/>
          </w:tcPr>
          <w:p w14:paraId="460A7C7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B56E84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2103</w:t>
            </w:r>
          </w:p>
        </w:tc>
        <w:tc>
          <w:tcPr>
            <w:tcW w:w="2268" w:type="dxa"/>
            <w:tcBorders>
              <w:left w:val="single" w:sz="4" w:space="0" w:color="000000"/>
              <w:bottom w:val="single" w:sz="4" w:space="0" w:color="000000"/>
              <w:right w:val="single" w:sz="4" w:space="0" w:color="000000"/>
            </w:tcBorders>
            <w:shd w:val="clear" w:color="auto" w:fill="FFFFFF"/>
          </w:tcPr>
          <w:p w14:paraId="7019EB5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D65887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B31622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208F1DA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125D9CD4" w14:textId="77777777" w:rsidTr="00CA3A3A">
        <w:tc>
          <w:tcPr>
            <w:tcW w:w="1062" w:type="dxa"/>
            <w:tcBorders>
              <w:left w:val="single" w:sz="4" w:space="0" w:color="000000"/>
              <w:bottom w:val="single" w:sz="4" w:space="0" w:color="000000"/>
              <w:right w:val="single" w:sz="4" w:space="0" w:color="000000"/>
            </w:tcBorders>
            <w:shd w:val="clear" w:color="auto" w:fill="FFFFFF"/>
          </w:tcPr>
          <w:p w14:paraId="4CB0AA2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307B5A2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2105</w:t>
            </w:r>
          </w:p>
        </w:tc>
        <w:tc>
          <w:tcPr>
            <w:tcW w:w="2268" w:type="dxa"/>
            <w:tcBorders>
              <w:left w:val="single" w:sz="4" w:space="0" w:color="000000"/>
              <w:bottom w:val="single" w:sz="4" w:space="0" w:color="000000"/>
              <w:right w:val="single" w:sz="4" w:space="0" w:color="000000"/>
            </w:tcBorders>
            <w:shd w:val="clear" w:color="auto" w:fill="FFFFFF"/>
          </w:tcPr>
          <w:p w14:paraId="073D68E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9EF03C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17074D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23EE82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307D85CD" w14:textId="77777777" w:rsidTr="00CA3A3A">
        <w:tc>
          <w:tcPr>
            <w:tcW w:w="1062" w:type="dxa"/>
            <w:tcBorders>
              <w:left w:val="single" w:sz="4" w:space="0" w:color="000000"/>
              <w:bottom w:val="single" w:sz="4" w:space="0" w:color="000000"/>
              <w:right w:val="single" w:sz="4" w:space="0" w:color="000000"/>
            </w:tcBorders>
            <w:shd w:val="clear" w:color="auto" w:fill="FFFFFF"/>
          </w:tcPr>
          <w:p w14:paraId="2C56376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029726D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2106</w:t>
            </w:r>
          </w:p>
        </w:tc>
        <w:tc>
          <w:tcPr>
            <w:tcW w:w="2268" w:type="dxa"/>
            <w:tcBorders>
              <w:left w:val="single" w:sz="4" w:space="0" w:color="000000"/>
              <w:bottom w:val="single" w:sz="4" w:space="0" w:color="000000"/>
              <w:right w:val="single" w:sz="4" w:space="0" w:color="000000"/>
            </w:tcBorders>
            <w:shd w:val="clear" w:color="auto" w:fill="FFFFFF"/>
          </w:tcPr>
          <w:p w14:paraId="7BBA763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57552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06AE3A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3FAB7A3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141.500,00</w:t>
            </w:r>
          </w:p>
        </w:tc>
      </w:tr>
      <w:tr w:rsidR="00A475DF" w:rsidRPr="00871D15" w14:paraId="05DEBC33" w14:textId="77777777" w:rsidTr="00CA3A3A">
        <w:tc>
          <w:tcPr>
            <w:tcW w:w="1062" w:type="dxa"/>
            <w:tcBorders>
              <w:left w:val="single" w:sz="4" w:space="0" w:color="000000"/>
              <w:bottom w:val="single" w:sz="4" w:space="0" w:color="000000"/>
              <w:right w:val="single" w:sz="4" w:space="0" w:color="000000"/>
            </w:tcBorders>
            <w:shd w:val="clear" w:color="auto" w:fill="FFFFFF"/>
          </w:tcPr>
          <w:p w14:paraId="5A82C4D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lastRenderedPageBreak/>
              <w:t>0607</w:t>
            </w:r>
          </w:p>
        </w:tc>
        <w:tc>
          <w:tcPr>
            <w:tcW w:w="1235" w:type="dxa"/>
            <w:tcBorders>
              <w:left w:val="single" w:sz="4" w:space="0" w:color="000000"/>
              <w:bottom w:val="single" w:sz="4" w:space="0" w:color="000000"/>
              <w:right w:val="single" w:sz="4" w:space="0" w:color="000000"/>
            </w:tcBorders>
            <w:shd w:val="clear" w:color="auto" w:fill="FFFFFF"/>
          </w:tcPr>
          <w:p w14:paraId="65C55A5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2107</w:t>
            </w:r>
          </w:p>
        </w:tc>
        <w:tc>
          <w:tcPr>
            <w:tcW w:w="2268" w:type="dxa"/>
            <w:tcBorders>
              <w:left w:val="single" w:sz="4" w:space="0" w:color="000000"/>
              <w:bottom w:val="single" w:sz="4" w:space="0" w:color="000000"/>
              <w:right w:val="single" w:sz="4" w:space="0" w:color="000000"/>
            </w:tcBorders>
            <w:shd w:val="clear" w:color="auto" w:fill="FFFFFF"/>
          </w:tcPr>
          <w:p w14:paraId="5F28BD2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8EEA9A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6EEABD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7D42C72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5039FE94" w14:textId="77777777" w:rsidTr="00CA3A3A">
        <w:tc>
          <w:tcPr>
            <w:tcW w:w="1062" w:type="dxa"/>
            <w:tcBorders>
              <w:left w:val="single" w:sz="4" w:space="0" w:color="000000"/>
              <w:bottom w:val="single" w:sz="4" w:space="0" w:color="000000"/>
              <w:right w:val="single" w:sz="4" w:space="0" w:color="000000"/>
            </w:tcBorders>
            <w:shd w:val="clear" w:color="auto" w:fill="FFFFFF"/>
          </w:tcPr>
          <w:p w14:paraId="4CE6976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54BA1C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2108</w:t>
            </w:r>
          </w:p>
        </w:tc>
        <w:tc>
          <w:tcPr>
            <w:tcW w:w="2268" w:type="dxa"/>
            <w:tcBorders>
              <w:left w:val="single" w:sz="4" w:space="0" w:color="000000"/>
              <w:bottom w:val="single" w:sz="4" w:space="0" w:color="000000"/>
              <w:right w:val="single" w:sz="4" w:space="0" w:color="000000"/>
            </w:tcBorders>
            <w:shd w:val="clear" w:color="auto" w:fill="FFFFFF"/>
          </w:tcPr>
          <w:p w14:paraId="0189910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58D958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3AF448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25E4A92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67.920,00</w:t>
            </w:r>
          </w:p>
        </w:tc>
      </w:tr>
      <w:tr w:rsidR="00A475DF" w:rsidRPr="00871D15" w14:paraId="1F701A0C" w14:textId="77777777" w:rsidTr="00CA3A3A">
        <w:tc>
          <w:tcPr>
            <w:tcW w:w="1062" w:type="dxa"/>
            <w:tcBorders>
              <w:left w:val="single" w:sz="4" w:space="0" w:color="000000"/>
              <w:bottom w:val="single" w:sz="4" w:space="0" w:color="000000"/>
              <w:right w:val="single" w:sz="4" w:space="0" w:color="000000"/>
            </w:tcBorders>
            <w:shd w:val="clear" w:color="auto" w:fill="FFFFFF"/>
          </w:tcPr>
          <w:p w14:paraId="5BE8638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D403F1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2112</w:t>
            </w:r>
          </w:p>
        </w:tc>
        <w:tc>
          <w:tcPr>
            <w:tcW w:w="2268" w:type="dxa"/>
            <w:tcBorders>
              <w:left w:val="single" w:sz="4" w:space="0" w:color="000000"/>
              <w:bottom w:val="single" w:sz="4" w:space="0" w:color="000000"/>
              <w:right w:val="single" w:sz="4" w:space="0" w:color="000000"/>
            </w:tcBorders>
            <w:shd w:val="clear" w:color="auto" w:fill="FFFFFF"/>
          </w:tcPr>
          <w:p w14:paraId="24C11C8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F70A33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F31461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605B08D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4DE8E5CB" w14:textId="77777777" w:rsidTr="00CA3A3A">
        <w:tc>
          <w:tcPr>
            <w:tcW w:w="1062" w:type="dxa"/>
            <w:tcBorders>
              <w:left w:val="single" w:sz="4" w:space="0" w:color="000000"/>
              <w:bottom w:val="single" w:sz="4" w:space="0" w:color="000000"/>
              <w:right w:val="single" w:sz="4" w:space="0" w:color="000000"/>
            </w:tcBorders>
            <w:shd w:val="clear" w:color="auto" w:fill="FFFFFF"/>
          </w:tcPr>
          <w:p w14:paraId="2AA3F95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6FA0E37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2113</w:t>
            </w:r>
          </w:p>
        </w:tc>
        <w:tc>
          <w:tcPr>
            <w:tcW w:w="2268" w:type="dxa"/>
            <w:tcBorders>
              <w:left w:val="single" w:sz="4" w:space="0" w:color="000000"/>
              <w:bottom w:val="single" w:sz="4" w:space="0" w:color="000000"/>
              <w:right w:val="single" w:sz="4" w:space="0" w:color="000000"/>
            </w:tcBorders>
            <w:shd w:val="clear" w:color="auto" w:fill="FFFFFF"/>
          </w:tcPr>
          <w:p w14:paraId="0A43C8F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581792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310D92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28688CA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14.150,00</w:t>
            </w:r>
          </w:p>
        </w:tc>
      </w:tr>
      <w:tr w:rsidR="00A475DF" w:rsidRPr="00871D15" w14:paraId="31F0F2B3" w14:textId="77777777" w:rsidTr="00CA3A3A">
        <w:tc>
          <w:tcPr>
            <w:tcW w:w="1062" w:type="dxa"/>
            <w:tcBorders>
              <w:left w:val="single" w:sz="4" w:space="0" w:color="000000"/>
              <w:bottom w:val="single" w:sz="4" w:space="0" w:color="000000"/>
              <w:right w:val="single" w:sz="4" w:space="0" w:color="000000"/>
            </w:tcBorders>
            <w:shd w:val="clear" w:color="auto" w:fill="FFFFFF"/>
          </w:tcPr>
          <w:p w14:paraId="7AC471A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5D4872B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2118</w:t>
            </w:r>
          </w:p>
        </w:tc>
        <w:tc>
          <w:tcPr>
            <w:tcW w:w="2268" w:type="dxa"/>
            <w:tcBorders>
              <w:left w:val="single" w:sz="4" w:space="0" w:color="000000"/>
              <w:bottom w:val="single" w:sz="4" w:space="0" w:color="000000"/>
              <w:right w:val="single" w:sz="4" w:space="0" w:color="000000"/>
            </w:tcBorders>
            <w:shd w:val="clear" w:color="auto" w:fill="FFFFFF"/>
          </w:tcPr>
          <w:p w14:paraId="3F6519D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49E0F2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EB7F2C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1EAA60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239CDA05" w14:textId="77777777" w:rsidTr="00CA3A3A">
        <w:tc>
          <w:tcPr>
            <w:tcW w:w="1062" w:type="dxa"/>
            <w:tcBorders>
              <w:left w:val="single" w:sz="4" w:space="0" w:color="000000"/>
              <w:bottom w:val="single" w:sz="4" w:space="0" w:color="000000"/>
              <w:right w:val="single" w:sz="4" w:space="0" w:color="000000"/>
            </w:tcBorders>
            <w:shd w:val="clear" w:color="auto" w:fill="FFFFFF"/>
          </w:tcPr>
          <w:p w14:paraId="039B9CC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03DAAA1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2126</w:t>
            </w:r>
          </w:p>
        </w:tc>
        <w:tc>
          <w:tcPr>
            <w:tcW w:w="2268" w:type="dxa"/>
            <w:tcBorders>
              <w:left w:val="single" w:sz="4" w:space="0" w:color="000000"/>
              <w:bottom w:val="single" w:sz="4" w:space="0" w:color="000000"/>
              <w:right w:val="single" w:sz="4" w:space="0" w:color="000000"/>
            </w:tcBorders>
            <w:shd w:val="clear" w:color="auto" w:fill="FFFFFF"/>
          </w:tcPr>
          <w:p w14:paraId="76BC948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9B5DF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270422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7A72E0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33.960,00</w:t>
            </w:r>
          </w:p>
        </w:tc>
      </w:tr>
      <w:tr w:rsidR="00A475DF" w:rsidRPr="00871D15" w14:paraId="374A0CEA" w14:textId="77777777" w:rsidTr="00CA3A3A">
        <w:tc>
          <w:tcPr>
            <w:tcW w:w="1062" w:type="dxa"/>
            <w:tcBorders>
              <w:left w:val="single" w:sz="4" w:space="0" w:color="000000"/>
              <w:bottom w:val="single" w:sz="4" w:space="0" w:color="000000"/>
              <w:right w:val="single" w:sz="4" w:space="0" w:color="000000"/>
            </w:tcBorders>
            <w:shd w:val="clear" w:color="auto" w:fill="FFFFFF"/>
          </w:tcPr>
          <w:p w14:paraId="5364BCB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1001</w:t>
            </w:r>
          </w:p>
        </w:tc>
        <w:tc>
          <w:tcPr>
            <w:tcW w:w="1235" w:type="dxa"/>
            <w:tcBorders>
              <w:left w:val="single" w:sz="4" w:space="0" w:color="000000"/>
              <w:bottom w:val="single" w:sz="4" w:space="0" w:color="000000"/>
              <w:right w:val="single" w:sz="4" w:space="0" w:color="000000"/>
            </w:tcBorders>
            <w:shd w:val="clear" w:color="auto" w:fill="FFFFFF"/>
          </w:tcPr>
          <w:p w14:paraId="5AA9B77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2130</w:t>
            </w:r>
          </w:p>
        </w:tc>
        <w:tc>
          <w:tcPr>
            <w:tcW w:w="2268" w:type="dxa"/>
            <w:tcBorders>
              <w:left w:val="single" w:sz="4" w:space="0" w:color="000000"/>
              <w:bottom w:val="single" w:sz="4" w:space="0" w:color="000000"/>
              <w:right w:val="single" w:sz="4" w:space="0" w:color="000000"/>
            </w:tcBorders>
            <w:shd w:val="clear" w:color="auto" w:fill="FFFFFF"/>
          </w:tcPr>
          <w:p w14:paraId="3BEF2B8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1661D8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587C06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3EDDD2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59.430,00</w:t>
            </w:r>
          </w:p>
        </w:tc>
      </w:tr>
      <w:tr w:rsidR="00A475DF" w:rsidRPr="00871D15" w14:paraId="1E19D332" w14:textId="77777777" w:rsidTr="00CA3A3A">
        <w:tc>
          <w:tcPr>
            <w:tcW w:w="1062" w:type="dxa"/>
            <w:tcBorders>
              <w:left w:val="single" w:sz="4" w:space="0" w:color="000000"/>
              <w:bottom w:val="single" w:sz="4" w:space="0" w:color="000000"/>
              <w:right w:val="single" w:sz="4" w:space="0" w:color="000000"/>
            </w:tcBorders>
            <w:shd w:val="clear" w:color="auto" w:fill="FFFFFF"/>
          </w:tcPr>
          <w:p w14:paraId="2EDE4E7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1002</w:t>
            </w:r>
          </w:p>
        </w:tc>
        <w:tc>
          <w:tcPr>
            <w:tcW w:w="1235" w:type="dxa"/>
            <w:tcBorders>
              <w:left w:val="single" w:sz="4" w:space="0" w:color="000000"/>
              <w:bottom w:val="single" w:sz="4" w:space="0" w:color="000000"/>
              <w:right w:val="single" w:sz="4" w:space="0" w:color="000000"/>
            </w:tcBorders>
            <w:shd w:val="clear" w:color="auto" w:fill="FFFFFF"/>
          </w:tcPr>
          <w:p w14:paraId="2175F75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2132</w:t>
            </w:r>
          </w:p>
        </w:tc>
        <w:tc>
          <w:tcPr>
            <w:tcW w:w="2268" w:type="dxa"/>
            <w:tcBorders>
              <w:left w:val="single" w:sz="4" w:space="0" w:color="000000"/>
              <w:bottom w:val="single" w:sz="4" w:space="0" w:color="000000"/>
              <w:right w:val="single" w:sz="4" w:space="0" w:color="000000"/>
            </w:tcBorders>
            <w:shd w:val="clear" w:color="auto" w:fill="FFFFFF"/>
          </w:tcPr>
          <w:p w14:paraId="459D931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49211A8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603448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667905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326DB3D1" w14:textId="77777777" w:rsidTr="00CA3A3A">
        <w:tc>
          <w:tcPr>
            <w:tcW w:w="1062" w:type="dxa"/>
            <w:tcBorders>
              <w:left w:val="single" w:sz="4" w:space="0" w:color="000000"/>
              <w:bottom w:val="single" w:sz="4" w:space="0" w:color="000000"/>
              <w:right w:val="single" w:sz="4" w:space="0" w:color="000000"/>
            </w:tcBorders>
            <w:shd w:val="clear" w:color="auto" w:fill="FFFFFF"/>
          </w:tcPr>
          <w:p w14:paraId="5FC7DA5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1110FA4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2137</w:t>
            </w:r>
          </w:p>
        </w:tc>
        <w:tc>
          <w:tcPr>
            <w:tcW w:w="2268" w:type="dxa"/>
            <w:tcBorders>
              <w:left w:val="single" w:sz="4" w:space="0" w:color="000000"/>
              <w:bottom w:val="single" w:sz="4" w:space="0" w:color="000000"/>
              <w:right w:val="single" w:sz="4" w:space="0" w:color="000000"/>
            </w:tcBorders>
            <w:shd w:val="clear" w:color="auto" w:fill="FFFFFF"/>
          </w:tcPr>
          <w:p w14:paraId="535E3D2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615BCB7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999821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11FF7A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56.600,00</w:t>
            </w:r>
          </w:p>
        </w:tc>
      </w:tr>
      <w:tr w:rsidR="00A475DF" w:rsidRPr="00871D15" w14:paraId="77E80666" w14:textId="77777777" w:rsidTr="00CA3A3A">
        <w:tc>
          <w:tcPr>
            <w:tcW w:w="1062" w:type="dxa"/>
            <w:tcBorders>
              <w:left w:val="single" w:sz="4" w:space="0" w:color="000000"/>
              <w:bottom w:val="single" w:sz="4" w:space="0" w:color="000000"/>
              <w:right w:val="single" w:sz="4" w:space="0" w:color="000000"/>
            </w:tcBorders>
            <w:shd w:val="clear" w:color="auto" w:fill="FFFFFF"/>
          </w:tcPr>
          <w:p w14:paraId="3598181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26E108E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2138</w:t>
            </w:r>
          </w:p>
        </w:tc>
        <w:tc>
          <w:tcPr>
            <w:tcW w:w="2268" w:type="dxa"/>
            <w:tcBorders>
              <w:left w:val="single" w:sz="4" w:space="0" w:color="000000"/>
              <w:bottom w:val="single" w:sz="4" w:space="0" w:color="000000"/>
              <w:right w:val="single" w:sz="4" w:space="0" w:color="000000"/>
            </w:tcBorders>
            <w:shd w:val="clear" w:color="auto" w:fill="FFFFFF"/>
          </w:tcPr>
          <w:p w14:paraId="221FDBB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B3BD13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0D71D5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578DD9C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0462AD6F" w14:textId="77777777" w:rsidTr="00CA3A3A">
        <w:tc>
          <w:tcPr>
            <w:tcW w:w="1062" w:type="dxa"/>
            <w:tcBorders>
              <w:left w:val="single" w:sz="4" w:space="0" w:color="000000"/>
              <w:bottom w:val="single" w:sz="4" w:space="0" w:color="000000"/>
              <w:right w:val="single" w:sz="4" w:space="0" w:color="000000"/>
            </w:tcBorders>
            <w:shd w:val="clear" w:color="auto" w:fill="FFFFFF"/>
          </w:tcPr>
          <w:p w14:paraId="1B4A665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1101</w:t>
            </w:r>
          </w:p>
        </w:tc>
        <w:tc>
          <w:tcPr>
            <w:tcW w:w="1235" w:type="dxa"/>
            <w:tcBorders>
              <w:left w:val="single" w:sz="4" w:space="0" w:color="000000"/>
              <w:bottom w:val="single" w:sz="4" w:space="0" w:color="000000"/>
              <w:right w:val="single" w:sz="4" w:space="0" w:color="000000"/>
            </w:tcBorders>
            <w:shd w:val="clear" w:color="auto" w:fill="FFFFFF"/>
          </w:tcPr>
          <w:p w14:paraId="10444DF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2147</w:t>
            </w:r>
          </w:p>
        </w:tc>
        <w:tc>
          <w:tcPr>
            <w:tcW w:w="2268" w:type="dxa"/>
            <w:tcBorders>
              <w:left w:val="single" w:sz="4" w:space="0" w:color="000000"/>
              <w:bottom w:val="single" w:sz="4" w:space="0" w:color="000000"/>
              <w:right w:val="single" w:sz="4" w:space="0" w:color="000000"/>
            </w:tcBorders>
            <w:shd w:val="clear" w:color="auto" w:fill="FFFFFF"/>
          </w:tcPr>
          <w:p w14:paraId="276F4E4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41ABBF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40A9686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E169BC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129B9FB9" w14:textId="77777777" w:rsidTr="00CA3A3A">
        <w:tc>
          <w:tcPr>
            <w:tcW w:w="1062" w:type="dxa"/>
            <w:tcBorders>
              <w:left w:val="single" w:sz="4" w:space="0" w:color="000000"/>
              <w:bottom w:val="single" w:sz="4" w:space="0" w:color="000000"/>
              <w:right w:val="single" w:sz="4" w:space="0" w:color="000000"/>
            </w:tcBorders>
            <w:shd w:val="clear" w:color="auto" w:fill="FFFFFF"/>
          </w:tcPr>
          <w:p w14:paraId="58A43F2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3016E3F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2152</w:t>
            </w:r>
          </w:p>
        </w:tc>
        <w:tc>
          <w:tcPr>
            <w:tcW w:w="2268" w:type="dxa"/>
            <w:tcBorders>
              <w:left w:val="single" w:sz="4" w:space="0" w:color="000000"/>
              <w:bottom w:val="single" w:sz="4" w:space="0" w:color="000000"/>
              <w:right w:val="single" w:sz="4" w:space="0" w:color="000000"/>
            </w:tcBorders>
            <w:shd w:val="clear" w:color="auto" w:fill="FFFFFF"/>
          </w:tcPr>
          <w:p w14:paraId="7933D0F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3E599C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A4A65A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32A8E2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425A5D3E" w14:textId="77777777" w:rsidTr="00CA3A3A">
        <w:tc>
          <w:tcPr>
            <w:tcW w:w="1062" w:type="dxa"/>
            <w:tcBorders>
              <w:left w:val="single" w:sz="4" w:space="0" w:color="000000"/>
              <w:bottom w:val="single" w:sz="4" w:space="0" w:color="000000"/>
              <w:right w:val="single" w:sz="4" w:space="0" w:color="000000"/>
            </w:tcBorders>
            <w:shd w:val="clear" w:color="auto" w:fill="FFFFFF"/>
          </w:tcPr>
          <w:p w14:paraId="774B28D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196BA10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2154</w:t>
            </w:r>
          </w:p>
        </w:tc>
        <w:tc>
          <w:tcPr>
            <w:tcW w:w="2268" w:type="dxa"/>
            <w:tcBorders>
              <w:left w:val="single" w:sz="4" w:space="0" w:color="000000"/>
              <w:bottom w:val="single" w:sz="4" w:space="0" w:color="000000"/>
              <w:right w:val="single" w:sz="4" w:space="0" w:color="000000"/>
            </w:tcBorders>
            <w:shd w:val="clear" w:color="auto" w:fill="FFFFFF"/>
          </w:tcPr>
          <w:p w14:paraId="510D04A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B791BB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702A190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A0EBC4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57067281" w14:textId="77777777" w:rsidTr="00CA3A3A">
        <w:tc>
          <w:tcPr>
            <w:tcW w:w="1062" w:type="dxa"/>
            <w:tcBorders>
              <w:left w:val="single" w:sz="4" w:space="0" w:color="000000"/>
              <w:bottom w:val="single" w:sz="4" w:space="0" w:color="000000"/>
              <w:right w:val="single" w:sz="4" w:space="0" w:color="000000"/>
            </w:tcBorders>
            <w:shd w:val="clear" w:color="auto" w:fill="FFFFFF"/>
          </w:tcPr>
          <w:p w14:paraId="1FB7DEC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6BE953A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2155</w:t>
            </w:r>
          </w:p>
        </w:tc>
        <w:tc>
          <w:tcPr>
            <w:tcW w:w="2268" w:type="dxa"/>
            <w:tcBorders>
              <w:left w:val="single" w:sz="4" w:space="0" w:color="000000"/>
              <w:bottom w:val="single" w:sz="4" w:space="0" w:color="000000"/>
              <w:right w:val="single" w:sz="4" w:space="0" w:color="000000"/>
            </w:tcBorders>
            <w:shd w:val="clear" w:color="auto" w:fill="FFFFFF"/>
          </w:tcPr>
          <w:p w14:paraId="713BEB3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2BB6F0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0B9F357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5D3BCF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8.490,00</w:t>
            </w:r>
          </w:p>
        </w:tc>
      </w:tr>
      <w:tr w:rsidR="00A475DF" w:rsidRPr="00871D15" w14:paraId="6A14C0F5" w14:textId="77777777" w:rsidTr="00CA3A3A">
        <w:tc>
          <w:tcPr>
            <w:tcW w:w="1062" w:type="dxa"/>
            <w:tcBorders>
              <w:left w:val="single" w:sz="4" w:space="0" w:color="000000"/>
              <w:bottom w:val="single" w:sz="4" w:space="0" w:color="000000"/>
              <w:right w:val="single" w:sz="4" w:space="0" w:color="000000"/>
            </w:tcBorders>
            <w:shd w:val="clear" w:color="auto" w:fill="FFFFFF"/>
          </w:tcPr>
          <w:p w14:paraId="2D63A00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61FFB66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2159</w:t>
            </w:r>
          </w:p>
        </w:tc>
        <w:tc>
          <w:tcPr>
            <w:tcW w:w="2268" w:type="dxa"/>
            <w:tcBorders>
              <w:left w:val="single" w:sz="4" w:space="0" w:color="000000"/>
              <w:bottom w:val="single" w:sz="4" w:space="0" w:color="000000"/>
              <w:right w:val="single" w:sz="4" w:space="0" w:color="000000"/>
            </w:tcBorders>
            <w:shd w:val="clear" w:color="auto" w:fill="FFFFFF"/>
          </w:tcPr>
          <w:p w14:paraId="2A04DF7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7FE8AF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B26D7D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3C32207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6A13F2FF" w14:textId="77777777" w:rsidTr="00CA3A3A">
        <w:tc>
          <w:tcPr>
            <w:tcW w:w="1062" w:type="dxa"/>
            <w:tcBorders>
              <w:left w:val="single" w:sz="4" w:space="0" w:color="000000"/>
              <w:bottom w:val="single" w:sz="4" w:space="0" w:color="000000"/>
              <w:right w:val="single" w:sz="4" w:space="0" w:color="000000"/>
            </w:tcBorders>
            <w:shd w:val="clear" w:color="auto" w:fill="FFFFFF"/>
          </w:tcPr>
          <w:p w14:paraId="393B72A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38A9A5D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2160</w:t>
            </w:r>
          </w:p>
        </w:tc>
        <w:tc>
          <w:tcPr>
            <w:tcW w:w="2268" w:type="dxa"/>
            <w:tcBorders>
              <w:left w:val="single" w:sz="4" w:space="0" w:color="000000"/>
              <w:bottom w:val="single" w:sz="4" w:space="0" w:color="000000"/>
              <w:right w:val="single" w:sz="4" w:space="0" w:color="000000"/>
            </w:tcBorders>
            <w:shd w:val="clear" w:color="auto" w:fill="FFFFFF"/>
          </w:tcPr>
          <w:p w14:paraId="5F4B0B2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5CF7DB4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2BA3A27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3F9C4BC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7F8FE21E" w14:textId="77777777" w:rsidTr="00CA3A3A">
        <w:tc>
          <w:tcPr>
            <w:tcW w:w="1062" w:type="dxa"/>
            <w:tcBorders>
              <w:left w:val="single" w:sz="4" w:space="0" w:color="000000"/>
              <w:bottom w:val="single" w:sz="4" w:space="0" w:color="000000"/>
              <w:right w:val="single" w:sz="4" w:space="0" w:color="000000"/>
            </w:tcBorders>
            <w:shd w:val="clear" w:color="auto" w:fill="FFFFFF"/>
          </w:tcPr>
          <w:p w14:paraId="1A5E1B7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274FB31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2162</w:t>
            </w:r>
          </w:p>
        </w:tc>
        <w:tc>
          <w:tcPr>
            <w:tcW w:w="2268" w:type="dxa"/>
            <w:tcBorders>
              <w:left w:val="single" w:sz="4" w:space="0" w:color="000000"/>
              <w:bottom w:val="single" w:sz="4" w:space="0" w:color="000000"/>
              <w:right w:val="single" w:sz="4" w:space="0" w:color="000000"/>
            </w:tcBorders>
            <w:shd w:val="clear" w:color="auto" w:fill="FFFFFF"/>
          </w:tcPr>
          <w:p w14:paraId="3796488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1B6A493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7870CA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72FD6EC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5086D796" w14:textId="77777777" w:rsidTr="00CA3A3A">
        <w:tc>
          <w:tcPr>
            <w:tcW w:w="1062" w:type="dxa"/>
            <w:tcBorders>
              <w:left w:val="single" w:sz="4" w:space="0" w:color="000000"/>
              <w:bottom w:val="single" w:sz="4" w:space="0" w:color="000000"/>
              <w:right w:val="single" w:sz="4" w:space="0" w:color="000000"/>
            </w:tcBorders>
            <w:shd w:val="clear" w:color="auto" w:fill="FFFFFF"/>
          </w:tcPr>
          <w:p w14:paraId="4DE295A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0894122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2164</w:t>
            </w:r>
          </w:p>
        </w:tc>
        <w:tc>
          <w:tcPr>
            <w:tcW w:w="2268" w:type="dxa"/>
            <w:tcBorders>
              <w:left w:val="single" w:sz="4" w:space="0" w:color="000000"/>
              <w:bottom w:val="single" w:sz="4" w:space="0" w:color="000000"/>
              <w:right w:val="single" w:sz="4" w:space="0" w:color="000000"/>
            </w:tcBorders>
            <w:shd w:val="clear" w:color="auto" w:fill="FFFFFF"/>
          </w:tcPr>
          <w:p w14:paraId="3388CD3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223489A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5492602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E7F9BC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19.810,00</w:t>
            </w:r>
          </w:p>
        </w:tc>
      </w:tr>
      <w:tr w:rsidR="00A475DF" w:rsidRPr="00871D15" w14:paraId="0F58D946" w14:textId="77777777" w:rsidTr="00CA3A3A">
        <w:tc>
          <w:tcPr>
            <w:tcW w:w="1062" w:type="dxa"/>
            <w:tcBorders>
              <w:left w:val="single" w:sz="4" w:space="0" w:color="000000"/>
              <w:bottom w:val="single" w:sz="4" w:space="0" w:color="000000"/>
              <w:right w:val="single" w:sz="4" w:space="0" w:color="000000"/>
            </w:tcBorders>
            <w:shd w:val="clear" w:color="auto" w:fill="FFFFFF"/>
          </w:tcPr>
          <w:p w14:paraId="6009703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65235FF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2174</w:t>
            </w:r>
          </w:p>
        </w:tc>
        <w:tc>
          <w:tcPr>
            <w:tcW w:w="2268" w:type="dxa"/>
            <w:tcBorders>
              <w:left w:val="single" w:sz="4" w:space="0" w:color="000000"/>
              <w:bottom w:val="single" w:sz="4" w:space="0" w:color="000000"/>
              <w:right w:val="single" w:sz="4" w:space="0" w:color="000000"/>
            </w:tcBorders>
            <w:shd w:val="clear" w:color="auto" w:fill="FFFFFF"/>
          </w:tcPr>
          <w:p w14:paraId="1926AE4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7BF992B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307D7E8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96B95A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361EFF91" w14:textId="77777777" w:rsidTr="00CA3A3A">
        <w:tc>
          <w:tcPr>
            <w:tcW w:w="1062" w:type="dxa"/>
            <w:tcBorders>
              <w:left w:val="single" w:sz="4" w:space="0" w:color="000000"/>
              <w:bottom w:val="single" w:sz="4" w:space="0" w:color="000000"/>
              <w:right w:val="single" w:sz="4" w:space="0" w:color="000000"/>
            </w:tcBorders>
            <w:shd w:val="clear" w:color="auto" w:fill="FFFFFF"/>
          </w:tcPr>
          <w:p w14:paraId="5E940F5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711D96A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2175</w:t>
            </w:r>
          </w:p>
        </w:tc>
        <w:tc>
          <w:tcPr>
            <w:tcW w:w="2268" w:type="dxa"/>
            <w:tcBorders>
              <w:left w:val="single" w:sz="4" w:space="0" w:color="000000"/>
              <w:bottom w:val="single" w:sz="4" w:space="0" w:color="000000"/>
              <w:right w:val="single" w:sz="4" w:space="0" w:color="000000"/>
            </w:tcBorders>
            <w:shd w:val="clear" w:color="auto" w:fill="FFFFFF"/>
          </w:tcPr>
          <w:p w14:paraId="1729964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339030010200</w:t>
            </w:r>
          </w:p>
        </w:tc>
        <w:tc>
          <w:tcPr>
            <w:tcW w:w="2552" w:type="dxa"/>
            <w:tcBorders>
              <w:left w:val="single" w:sz="4" w:space="0" w:color="000000"/>
              <w:bottom w:val="single" w:sz="4" w:space="0" w:color="000000"/>
              <w:right w:val="single" w:sz="4" w:space="0" w:color="000000"/>
            </w:tcBorders>
            <w:shd w:val="clear" w:color="auto" w:fill="FFFFFF"/>
          </w:tcPr>
          <w:p w14:paraId="317612C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GASOLINA</w:t>
            </w:r>
          </w:p>
        </w:tc>
        <w:tc>
          <w:tcPr>
            <w:tcW w:w="1134" w:type="dxa"/>
            <w:tcBorders>
              <w:left w:val="single" w:sz="4" w:space="0" w:color="000000"/>
              <w:bottom w:val="single" w:sz="4" w:space="0" w:color="000000"/>
              <w:right w:val="single" w:sz="4" w:space="0" w:color="000000"/>
            </w:tcBorders>
            <w:shd w:val="clear" w:color="auto" w:fill="FFFFFF"/>
          </w:tcPr>
          <w:p w14:paraId="19BA597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D0724E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5.660,00</w:t>
            </w:r>
          </w:p>
        </w:tc>
      </w:tr>
      <w:tr w:rsidR="00A475DF" w:rsidRPr="00871D15" w14:paraId="6216AF31" w14:textId="77777777" w:rsidTr="00CA3A3A">
        <w:tc>
          <w:tcPr>
            <w:tcW w:w="1062" w:type="dxa"/>
            <w:tcBorders>
              <w:left w:val="single" w:sz="4" w:space="0" w:color="000000"/>
              <w:bottom w:val="single" w:sz="4" w:space="0" w:color="000000"/>
              <w:right w:val="single" w:sz="4" w:space="0" w:color="000000"/>
            </w:tcBorders>
            <w:shd w:val="clear" w:color="auto" w:fill="FFFFFF"/>
          </w:tcPr>
          <w:p w14:paraId="5E3F351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39E598C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2194</w:t>
            </w:r>
          </w:p>
        </w:tc>
        <w:tc>
          <w:tcPr>
            <w:tcW w:w="2268" w:type="dxa"/>
            <w:tcBorders>
              <w:left w:val="single" w:sz="4" w:space="0" w:color="000000"/>
              <w:bottom w:val="single" w:sz="4" w:space="0" w:color="000000"/>
              <w:right w:val="single" w:sz="4" w:space="0" w:color="000000"/>
            </w:tcBorders>
            <w:shd w:val="clear" w:color="auto" w:fill="FFFFFF"/>
          </w:tcPr>
          <w:p w14:paraId="38225B0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90A6AB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FABD1A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3D96ED3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8.650,00</w:t>
            </w:r>
          </w:p>
        </w:tc>
      </w:tr>
      <w:tr w:rsidR="00A475DF" w:rsidRPr="00871D15" w14:paraId="58F967BD" w14:textId="77777777" w:rsidTr="00CA3A3A">
        <w:tc>
          <w:tcPr>
            <w:tcW w:w="1062" w:type="dxa"/>
            <w:tcBorders>
              <w:left w:val="single" w:sz="4" w:space="0" w:color="000000"/>
              <w:bottom w:val="single" w:sz="4" w:space="0" w:color="000000"/>
              <w:right w:val="single" w:sz="4" w:space="0" w:color="000000"/>
            </w:tcBorders>
            <w:shd w:val="clear" w:color="auto" w:fill="FFFFFF"/>
          </w:tcPr>
          <w:p w14:paraId="1B4BD9B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0311</w:t>
            </w:r>
          </w:p>
        </w:tc>
        <w:tc>
          <w:tcPr>
            <w:tcW w:w="1235" w:type="dxa"/>
            <w:tcBorders>
              <w:left w:val="single" w:sz="4" w:space="0" w:color="000000"/>
              <w:bottom w:val="single" w:sz="4" w:space="0" w:color="000000"/>
              <w:right w:val="single" w:sz="4" w:space="0" w:color="000000"/>
            </w:tcBorders>
            <w:shd w:val="clear" w:color="auto" w:fill="FFFFFF"/>
          </w:tcPr>
          <w:p w14:paraId="47EB54E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2195</w:t>
            </w:r>
          </w:p>
        </w:tc>
        <w:tc>
          <w:tcPr>
            <w:tcW w:w="2268" w:type="dxa"/>
            <w:tcBorders>
              <w:left w:val="single" w:sz="4" w:space="0" w:color="000000"/>
              <w:bottom w:val="single" w:sz="4" w:space="0" w:color="000000"/>
              <w:right w:val="single" w:sz="4" w:space="0" w:color="000000"/>
            </w:tcBorders>
            <w:shd w:val="clear" w:color="auto" w:fill="FFFFFF"/>
          </w:tcPr>
          <w:p w14:paraId="2A2540E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2383BC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25A3B4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0AA0E18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8.650,00</w:t>
            </w:r>
          </w:p>
        </w:tc>
      </w:tr>
      <w:tr w:rsidR="00A475DF" w:rsidRPr="00871D15" w14:paraId="068240BA" w14:textId="77777777" w:rsidTr="00CA3A3A">
        <w:tc>
          <w:tcPr>
            <w:tcW w:w="1062" w:type="dxa"/>
            <w:tcBorders>
              <w:left w:val="single" w:sz="4" w:space="0" w:color="000000"/>
              <w:bottom w:val="single" w:sz="4" w:space="0" w:color="000000"/>
              <w:right w:val="single" w:sz="4" w:space="0" w:color="000000"/>
            </w:tcBorders>
            <w:shd w:val="clear" w:color="auto" w:fill="FFFFFF"/>
          </w:tcPr>
          <w:p w14:paraId="730D9A1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0502</w:t>
            </w:r>
          </w:p>
        </w:tc>
        <w:tc>
          <w:tcPr>
            <w:tcW w:w="1235" w:type="dxa"/>
            <w:tcBorders>
              <w:left w:val="single" w:sz="4" w:space="0" w:color="000000"/>
              <w:bottom w:val="single" w:sz="4" w:space="0" w:color="000000"/>
              <w:right w:val="single" w:sz="4" w:space="0" w:color="000000"/>
            </w:tcBorders>
            <w:shd w:val="clear" w:color="auto" w:fill="FFFFFF"/>
          </w:tcPr>
          <w:p w14:paraId="6BDE76A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2208</w:t>
            </w:r>
          </w:p>
        </w:tc>
        <w:tc>
          <w:tcPr>
            <w:tcW w:w="2268" w:type="dxa"/>
            <w:tcBorders>
              <w:left w:val="single" w:sz="4" w:space="0" w:color="000000"/>
              <w:bottom w:val="single" w:sz="4" w:space="0" w:color="000000"/>
              <w:right w:val="single" w:sz="4" w:space="0" w:color="000000"/>
            </w:tcBorders>
            <w:shd w:val="clear" w:color="auto" w:fill="FFFFFF"/>
          </w:tcPr>
          <w:p w14:paraId="507A7A9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5BF082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CA839E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107</w:t>
            </w:r>
          </w:p>
        </w:tc>
        <w:tc>
          <w:tcPr>
            <w:tcW w:w="2239" w:type="dxa"/>
            <w:tcBorders>
              <w:left w:val="single" w:sz="4" w:space="0" w:color="000000"/>
              <w:bottom w:val="single" w:sz="4" w:space="0" w:color="000000"/>
              <w:right w:val="single" w:sz="4" w:space="0" w:color="000000"/>
            </w:tcBorders>
            <w:shd w:val="clear" w:color="auto" w:fill="FFFFFF"/>
          </w:tcPr>
          <w:p w14:paraId="2CC1165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2.900,00</w:t>
            </w:r>
          </w:p>
        </w:tc>
      </w:tr>
      <w:tr w:rsidR="00A475DF" w:rsidRPr="00871D15" w14:paraId="52E6F1B3" w14:textId="77777777" w:rsidTr="00CA3A3A">
        <w:tc>
          <w:tcPr>
            <w:tcW w:w="1062" w:type="dxa"/>
            <w:tcBorders>
              <w:left w:val="single" w:sz="4" w:space="0" w:color="000000"/>
              <w:bottom w:val="single" w:sz="4" w:space="0" w:color="000000"/>
              <w:right w:val="single" w:sz="4" w:space="0" w:color="000000"/>
            </w:tcBorders>
            <w:shd w:val="clear" w:color="auto" w:fill="FFFFFF"/>
          </w:tcPr>
          <w:p w14:paraId="4DF9D97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051979E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2230</w:t>
            </w:r>
          </w:p>
        </w:tc>
        <w:tc>
          <w:tcPr>
            <w:tcW w:w="2268" w:type="dxa"/>
            <w:tcBorders>
              <w:left w:val="single" w:sz="4" w:space="0" w:color="000000"/>
              <w:bottom w:val="single" w:sz="4" w:space="0" w:color="000000"/>
              <w:right w:val="single" w:sz="4" w:space="0" w:color="000000"/>
            </w:tcBorders>
            <w:shd w:val="clear" w:color="auto" w:fill="FFFFFF"/>
          </w:tcPr>
          <w:p w14:paraId="3D66AFE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776AC4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EBBC93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523A11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15.725,00</w:t>
            </w:r>
          </w:p>
        </w:tc>
      </w:tr>
      <w:tr w:rsidR="00A475DF" w:rsidRPr="00871D15" w14:paraId="7D8B5CD5" w14:textId="77777777" w:rsidTr="00CA3A3A">
        <w:tc>
          <w:tcPr>
            <w:tcW w:w="1062" w:type="dxa"/>
            <w:tcBorders>
              <w:left w:val="single" w:sz="4" w:space="0" w:color="000000"/>
              <w:bottom w:val="single" w:sz="4" w:space="0" w:color="000000"/>
              <w:right w:val="single" w:sz="4" w:space="0" w:color="000000"/>
            </w:tcBorders>
            <w:shd w:val="clear" w:color="auto" w:fill="FFFFFF"/>
          </w:tcPr>
          <w:p w14:paraId="00D348C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449BD19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2231</w:t>
            </w:r>
          </w:p>
        </w:tc>
        <w:tc>
          <w:tcPr>
            <w:tcW w:w="2268" w:type="dxa"/>
            <w:tcBorders>
              <w:left w:val="single" w:sz="4" w:space="0" w:color="000000"/>
              <w:bottom w:val="single" w:sz="4" w:space="0" w:color="000000"/>
              <w:right w:val="single" w:sz="4" w:space="0" w:color="000000"/>
            </w:tcBorders>
            <w:shd w:val="clear" w:color="auto" w:fill="FFFFFF"/>
          </w:tcPr>
          <w:p w14:paraId="28C4326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9CF30C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C8E159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103</w:t>
            </w:r>
          </w:p>
        </w:tc>
        <w:tc>
          <w:tcPr>
            <w:tcW w:w="2239" w:type="dxa"/>
            <w:tcBorders>
              <w:left w:val="single" w:sz="4" w:space="0" w:color="000000"/>
              <w:bottom w:val="single" w:sz="4" w:space="0" w:color="000000"/>
              <w:right w:val="single" w:sz="4" w:space="0" w:color="000000"/>
            </w:tcBorders>
            <w:shd w:val="clear" w:color="auto" w:fill="FFFFFF"/>
          </w:tcPr>
          <w:p w14:paraId="21DEDB2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205.280,00</w:t>
            </w:r>
          </w:p>
        </w:tc>
      </w:tr>
      <w:tr w:rsidR="00A475DF" w:rsidRPr="00871D15" w14:paraId="60166D7C" w14:textId="77777777" w:rsidTr="00CA3A3A">
        <w:tc>
          <w:tcPr>
            <w:tcW w:w="1062" w:type="dxa"/>
            <w:tcBorders>
              <w:left w:val="single" w:sz="4" w:space="0" w:color="000000"/>
              <w:bottom w:val="single" w:sz="4" w:space="0" w:color="000000"/>
              <w:right w:val="single" w:sz="4" w:space="0" w:color="000000"/>
            </w:tcBorders>
            <w:shd w:val="clear" w:color="auto" w:fill="FFFFFF"/>
          </w:tcPr>
          <w:p w14:paraId="6675518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0508</w:t>
            </w:r>
          </w:p>
        </w:tc>
        <w:tc>
          <w:tcPr>
            <w:tcW w:w="1235" w:type="dxa"/>
            <w:tcBorders>
              <w:left w:val="single" w:sz="4" w:space="0" w:color="000000"/>
              <w:bottom w:val="single" w:sz="4" w:space="0" w:color="000000"/>
              <w:right w:val="single" w:sz="4" w:space="0" w:color="000000"/>
            </w:tcBorders>
            <w:shd w:val="clear" w:color="auto" w:fill="FFFFFF"/>
          </w:tcPr>
          <w:p w14:paraId="3DC4EB6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2232</w:t>
            </w:r>
          </w:p>
        </w:tc>
        <w:tc>
          <w:tcPr>
            <w:tcW w:w="2268" w:type="dxa"/>
            <w:tcBorders>
              <w:left w:val="single" w:sz="4" w:space="0" w:color="000000"/>
              <w:bottom w:val="single" w:sz="4" w:space="0" w:color="000000"/>
              <w:right w:val="single" w:sz="4" w:space="0" w:color="000000"/>
            </w:tcBorders>
            <w:shd w:val="clear" w:color="auto" w:fill="FFFFFF"/>
          </w:tcPr>
          <w:p w14:paraId="4688907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01ACCD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F323DD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104</w:t>
            </w:r>
          </w:p>
        </w:tc>
        <w:tc>
          <w:tcPr>
            <w:tcW w:w="2239" w:type="dxa"/>
            <w:tcBorders>
              <w:left w:val="single" w:sz="4" w:space="0" w:color="000000"/>
              <w:bottom w:val="single" w:sz="4" w:space="0" w:color="000000"/>
              <w:right w:val="single" w:sz="4" w:space="0" w:color="000000"/>
            </w:tcBorders>
            <w:shd w:val="clear" w:color="auto" w:fill="FFFFFF"/>
          </w:tcPr>
          <w:p w14:paraId="657BF94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53.425,00</w:t>
            </w:r>
          </w:p>
        </w:tc>
      </w:tr>
      <w:tr w:rsidR="00A475DF" w:rsidRPr="00871D15" w14:paraId="0F2F0E8C" w14:textId="77777777" w:rsidTr="00CA3A3A">
        <w:tc>
          <w:tcPr>
            <w:tcW w:w="1062" w:type="dxa"/>
            <w:tcBorders>
              <w:left w:val="single" w:sz="4" w:space="0" w:color="000000"/>
              <w:bottom w:val="single" w:sz="4" w:space="0" w:color="000000"/>
              <w:right w:val="single" w:sz="4" w:space="0" w:color="000000"/>
            </w:tcBorders>
            <w:shd w:val="clear" w:color="auto" w:fill="FFFFFF"/>
          </w:tcPr>
          <w:p w14:paraId="5773085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313A05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2267</w:t>
            </w:r>
          </w:p>
        </w:tc>
        <w:tc>
          <w:tcPr>
            <w:tcW w:w="2268" w:type="dxa"/>
            <w:tcBorders>
              <w:left w:val="single" w:sz="4" w:space="0" w:color="000000"/>
              <w:bottom w:val="single" w:sz="4" w:space="0" w:color="000000"/>
              <w:right w:val="single" w:sz="4" w:space="0" w:color="000000"/>
            </w:tcBorders>
            <w:shd w:val="clear" w:color="auto" w:fill="FFFFFF"/>
          </w:tcPr>
          <w:p w14:paraId="52FBD07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1789C5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B12001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6C9AF17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24.360,00</w:t>
            </w:r>
          </w:p>
        </w:tc>
      </w:tr>
      <w:tr w:rsidR="00A475DF" w:rsidRPr="00871D15" w14:paraId="674515E1" w14:textId="77777777" w:rsidTr="00CA3A3A">
        <w:tc>
          <w:tcPr>
            <w:tcW w:w="1062" w:type="dxa"/>
            <w:tcBorders>
              <w:left w:val="single" w:sz="4" w:space="0" w:color="000000"/>
              <w:bottom w:val="single" w:sz="4" w:space="0" w:color="000000"/>
              <w:right w:val="single" w:sz="4" w:space="0" w:color="000000"/>
            </w:tcBorders>
            <w:shd w:val="clear" w:color="auto" w:fill="FFFFFF"/>
          </w:tcPr>
          <w:p w14:paraId="1B4DC4F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1188E7E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2269</w:t>
            </w:r>
          </w:p>
        </w:tc>
        <w:tc>
          <w:tcPr>
            <w:tcW w:w="2268" w:type="dxa"/>
            <w:tcBorders>
              <w:left w:val="single" w:sz="4" w:space="0" w:color="000000"/>
              <w:bottom w:val="single" w:sz="4" w:space="0" w:color="000000"/>
              <w:right w:val="single" w:sz="4" w:space="0" w:color="000000"/>
            </w:tcBorders>
            <w:shd w:val="clear" w:color="auto" w:fill="FFFFFF"/>
          </w:tcPr>
          <w:p w14:paraId="4C34818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559C2E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F96EDD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C2FF7D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24.360,00</w:t>
            </w:r>
          </w:p>
        </w:tc>
      </w:tr>
      <w:tr w:rsidR="00A475DF" w:rsidRPr="00871D15" w14:paraId="288E07AF" w14:textId="77777777" w:rsidTr="00CA3A3A">
        <w:tc>
          <w:tcPr>
            <w:tcW w:w="1062" w:type="dxa"/>
            <w:tcBorders>
              <w:left w:val="single" w:sz="4" w:space="0" w:color="000000"/>
              <w:bottom w:val="single" w:sz="4" w:space="0" w:color="000000"/>
              <w:right w:val="single" w:sz="4" w:space="0" w:color="000000"/>
            </w:tcBorders>
            <w:shd w:val="clear" w:color="auto" w:fill="FFFFFF"/>
          </w:tcPr>
          <w:p w14:paraId="606539D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668FCE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2270</w:t>
            </w:r>
          </w:p>
        </w:tc>
        <w:tc>
          <w:tcPr>
            <w:tcW w:w="2268" w:type="dxa"/>
            <w:tcBorders>
              <w:left w:val="single" w:sz="4" w:space="0" w:color="000000"/>
              <w:bottom w:val="single" w:sz="4" w:space="0" w:color="000000"/>
              <w:right w:val="single" w:sz="4" w:space="0" w:color="000000"/>
            </w:tcBorders>
            <w:shd w:val="clear" w:color="auto" w:fill="FFFFFF"/>
          </w:tcPr>
          <w:p w14:paraId="24BAA67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7913C2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9BDC05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303</w:t>
            </w:r>
          </w:p>
        </w:tc>
        <w:tc>
          <w:tcPr>
            <w:tcW w:w="2239" w:type="dxa"/>
            <w:tcBorders>
              <w:left w:val="single" w:sz="4" w:space="0" w:color="000000"/>
              <w:bottom w:val="single" w:sz="4" w:space="0" w:color="000000"/>
              <w:right w:val="single" w:sz="4" w:space="0" w:color="000000"/>
            </w:tcBorders>
            <w:shd w:val="clear" w:color="auto" w:fill="FFFFFF"/>
          </w:tcPr>
          <w:p w14:paraId="4F87D1F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290.000,00</w:t>
            </w:r>
          </w:p>
        </w:tc>
      </w:tr>
      <w:tr w:rsidR="00A475DF" w:rsidRPr="00871D15" w14:paraId="2372C053" w14:textId="77777777" w:rsidTr="00CA3A3A">
        <w:tc>
          <w:tcPr>
            <w:tcW w:w="1062" w:type="dxa"/>
            <w:tcBorders>
              <w:left w:val="single" w:sz="4" w:space="0" w:color="000000"/>
              <w:bottom w:val="single" w:sz="4" w:space="0" w:color="000000"/>
              <w:right w:val="single" w:sz="4" w:space="0" w:color="000000"/>
            </w:tcBorders>
            <w:shd w:val="clear" w:color="auto" w:fill="FFFFFF"/>
          </w:tcPr>
          <w:p w14:paraId="6BC9851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2D0385E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2271</w:t>
            </w:r>
          </w:p>
        </w:tc>
        <w:tc>
          <w:tcPr>
            <w:tcW w:w="2268" w:type="dxa"/>
            <w:tcBorders>
              <w:left w:val="single" w:sz="4" w:space="0" w:color="000000"/>
              <w:bottom w:val="single" w:sz="4" w:space="0" w:color="000000"/>
              <w:right w:val="single" w:sz="4" w:space="0" w:color="000000"/>
            </w:tcBorders>
            <w:shd w:val="clear" w:color="auto" w:fill="FFFFFF"/>
          </w:tcPr>
          <w:p w14:paraId="7B34610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237C3F2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08EEEA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3666DE8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24.360,00</w:t>
            </w:r>
          </w:p>
        </w:tc>
      </w:tr>
      <w:tr w:rsidR="00A475DF" w:rsidRPr="00871D15" w14:paraId="0D9DDAFB" w14:textId="77777777" w:rsidTr="00CA3A3A">
        <w:tc>
          <w:tcPr>
            <w:tcW w:w="1062" w:type="dxa"/>
            <w:tcBorders>
              <w:left w:val="single" w:sz="4" w:space="0" w:color="000000"/>
              <w:bottom w:val="single" w:sz="4" w:space="0" w:color="000000"/>
              <w:right w:val="single" w:sz="4" w:space="0" w:color="000000"/>
            </w:tcBorders>
            <w:shd w:val="clear" w:color="auto" w:fill="FFFFFF"/>
          </w:tcPr>
          <w:p w14:paraId="0448F23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7D81EFF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2272</w:t>
            </w:r>
          </w:p>
        </w:tc>
        <w:tc>
          <w:tcPr>
            <w:tcW w:w="2268" w:type="dxa"/>
            <w:tcBorders>
              <w:left w:val="single" w:sz="4" w:space="0" w:color="000000"/>
              <w:bottom w:val="single" w:sz="4" w:space="0" w:color="000000"/>
              <w:right w:val="single" w:sz="4" w:space="0" w:color="000000"/>
            </w:tcBorders>
            <w:shd w:val="clear" w:color="auto" w:fill="FFFFFF"/>
          </w:tcPr>
          <w:p w14:paraId="7CDECBF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A438D4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C8FF92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1A56C3A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121.800,00</w:t>
            </w:r>
          </w:p>
        </w:tc>
      </w:tr>
      <w:tr w:rsidR="00A475DF" w:rsidRPr="00871D15" w14:paraId="5ECBA317" w14:textId="77777777" w:rsidTr="00CA3A3A">
        <w:tc>
          <w:tcPr>
            <w:tcW w:w="1062" w:type="dxa"/>
            <w:tcBorders>
              <w:left w:val="single" w:sz="4" w:space="0" w:color="000000"/>
              <w:bottom w:val="single" w:sz="4" w:space="0" w:color="000000"/>
              <w:right w:val="single" w:sz="4" w:space="0" w:color="000000"/>
            </w:tcBorders>
            <w:shd w:val="clear" w:color="auto" w:fill="FFFFFF"/>
          </w:tcPr>
          <w:p w14:paraId="7BE690D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574EA69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2276</w:t>
            </w:r>
          </w:p>
        </w:tc>
        <w:tc>
          <w:tcPr>
            <w:tcW w:w="2268" w:type="dxa"/>
            <w:tcBorders>
              <w:left w:val="single" w:sz="4" w:space="0" w:color="000000"/>
              <w:bottom w:val="single" w:sz="4" w:space="0" w:color="000000"/>
              <w:right w:val="single" w:sz="4" w:space="0" w:color="000000"/>
            </w:tcBorders>
            <w:shd w:val="clear" w:color="auto" w:fill="FFFFFF"/>
          </w:tcPr>
          <w:p w14:paraId="7F5B15F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466E71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ABC647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494</w:t>
            </w:r>
          </w:p>
        </w:tc>
        <w:tc>
          <w:tcPr>
            <w:tcW w:w="2239" w:type="dxa"/>
            <w:tcBorders>
              <w:left w:val="single" w:sz="4" w:space="0" w:color="000000"/>
              <w:bottom w:val="single" w:sz="4" w:space="0" w:color="000000"/>
              <w:right w:val="single" w:sz="4" w:space="0" w:color="000000"/>
            </w:tcBorders>
            <w:shd w:val="clear" w:color="auto" w:fill="FFFFFF"/>
          </w:tcPr>
          <w:p w14:paraId="08667CB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24.360,00</w:t>
            </w:r>
          </w:p>
        </w:tc>
      </w:tr>
      <w:tr w:rsidR="00A475DF" w:rsidRPr="00871D15" w14:paraId="3E07673D" w14:textId="77777777" w:rsidTr="00CA3A3A">
        <w:tc>
          <w:tcPr>
            <w:tcW w:w="1062" w:type="dxa"/>
            <w:tcBorders>
              <w:left w:val="single" w:sz="4" w:space="0" w:color="000000"/>
              <w:bottom w:val="single" w:sz="4" w:space="0" w:color="000000"/>
              <w:right w:val="single" w:sz="4" w:space="0" w:color="000000"/>
            </w:tcBorders>
            <w:shd w:val="clear" w:color="auto" w:fill="FFFFFF"/>
          </w:tcPr>
          <w:p w14:paraId="453C9A0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0607</w:t>
            </w:r>
          </w:p>
        </w:tc>
        <w:tc>
          <w:tcPr>
            <w:tcW w:w="1235" w:type="dxa"/>
            <w:tcBorders>
              <w:left w:val="single" w:sz="4" w:space="0" w:color="000000"/>
              <w:bottom w:val="single" w:sz="4" w:space="0" w:color="000000"/>
              <w:right w:val="single" w:sz="4" w:space="0" w:color="000000"/>
            </w:tcBorders>
            <w:shd w:val="clear" w:color="auto" w:fill="FFFFFF"/>
          </w:tcPr>
          <w:p w14:paraId="40EE9F6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2280</w:t>
            </w:r>
          </w:p>
        </w:tc>
        <w:tc>
          <w:tcPr>
            <w:tcW w:w="2268" w:type="dxa"/>
            <w:tcBorders>
              <w:left w:val="single" w:sz="4" w:space="0" w:color="000000"/>
              <w:bottom w:val="single" w:sz="4" w:space="0" w:color="000000"/>
              <w:right w:val="single" w:sz="4" w:space="0" w:color="000000"/>
            </w:tcBorders>
            <w:shd w:val="clear" w:color="auto" w:fill="FFFFFF"/>
          </w:tcPr>
          <w:p w14:paraId="1D65A1C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EFC696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465201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384</w:t>
            </w:r>
          </w:p>
        </w:tc>
        <w:tc>
          <w:tcPr>
            <w:tcW w:w="2239" w:type="dxa"/>
            <w:tcBorders>
              <w:left w:val="single" w:sz="4" w:space="0" w:color="000000"/>
              <w:bottom w:val="single" w:sz="4" w:space="0" w:color="000000"/>
              <w:right w:val="single" w:sz="4" w:space="0" w:color="000000"/>
            </w:tcBorders>
            <w:shd w:val="clear" w:color="auto" w:fill="FFFFFF"/>
          </w:tcPr>
          <w:p w14:paraId="068BD8C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24.360,00</w:t>
            </w:r>
          </w:p>
        </w:tc>
      </w:tr>
      <w:tr w:rsidR="00A475DF" w:rsidRPr="00871D15" w14:paraId="4963BF0D" w14:textId="77777777" w:rsidTr="00CA3A3A">
        <w:tc>
          <w:tcPr>
            <w:tcW w:w="1062" w:type="dxa"/>
            <w:tcBorders>
              <w:left w:val="single" w:sz="4" w:space="0" w:color="000000"/>
              <w:bottom w:val="single" w:sz="4" w:space="0" w:color="000000"/>
              <w:right w:val="single" w:sz="4" w:space="0" w:color="000000"/>
            </w:tcBorders>
            <w:shd w:val="clear" w:color="auto" w:fill="FFFFFF"/>
          </w:tcPr>
          <w:p w14:paraId="3D10640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0701</w:t>
            </w:r>
          </w:p>
        </w:tc>
        <w:tc>
          <w:tcPr>
            <w:tcW w:w="1235" w:type="dxa"/>
            <w:tcBorders>
              <w:left w:val="single" w:sz="4" w:space="0" w:color="000000"/>
              <w:bottom w:val="single" w:sz="4" w:space="0" w:color="000000"/>
              <w:right w:val="single" w:sz="4" w:space="0" w:color="000000"/>
            </w:tcBorders>
            <w:shd w:val="clear" w:color="auto" w:fill="FFFFFF"/>
          </w:tcPr>
          <w:p w14:paraId="38DB3F3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2282</w:t>
            </w:r>
          </w:p>
        </w:tc>
        <w:tc>
          <w:tcPr>
            <w:tcW w:w="2268" w:type="dxa"/>
            <w:tcBorders>
              <w:left w:val="single" w:sz="4" w:space="0" w:color="000000"/>
              <w:bottom w:val="single" w:sz="4" w:space="0" w:color="000000"/>
              <w:right w:val="single" w:sz="4" w:space="0" w:color="000000"/>
            </w:tcBorders>
            <w:shd w:val="clear" w:color="auto" w:fill="FFFFFF"/>
          </w:tcPr>
          <w:p w14:paraId="4E14B11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ADA9B3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7F81815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64BEA2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80.500,00</w:t>
            </w:r>
          </w:p>
        </w:tc>
      </w:tr>
      <w:tr w:rsidR="00A475DF" w:rsidRPr="00871D15" w14:paraId="25D0F983" w14:textId="77777777" w:rsidTr="00CA3A3A">
        <w:tc>
          <w:tcPr>
            <w:tcW w:w="1062" w:type="dxa"/>
            <w:tcBorders>
              <w:left w:val="single" w:sz="4" w:space="0" w:color="000000"/>
              <w:bottom w:val="single" w:sz="4" w:space="0" w:color="000000"/>
              <w:right w:val="single" w:sz="4" w:space="0" w:color="000000"/>
            </w:tcBorders>
            <w:shd w:val="clear" w:color="auto" w:fill="FFFFFF"/>
          </w:tcPr>
          <w:p w14:paraId="12A5357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67018EC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2290</w:t>
            </w:r>
          </w:p>
        </w:tc>
        <w:tc>
          <w:tcPr>
            <w:tcW w:w="2268" w:type="dxa"/>
            <w:tcBorders>
              <w:left w:val="single" w:sz="4" w:space="0" w:color="000000"/>
              <w:bottom w:val="single" w:sz="4" w:space="0" w:color="000000"/>
              <w:right w:val="single" w:sz="4" w:space="0" w:color="000000"/>
            </w:tcBorders>
            <w:shd w:val="clear" w:color="auto" w:fill="FFFFFF"/>
          </w:tcPr>
          <w:p w14:paraId="41CEE24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8CC696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4F5896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2AA562E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730.800,00</w:t>
            </w:r>
          </w:p>
        </w:tc>
      </w:tr>
      <w:tr w:rsidR="00A475DF" w:rsidRPr="00871D15" w14:paraId="00E0C37C" w14:textId="77777777" w:rsidTr="00CA3A3A">
        <w:tc>
          <w:tcPr>
            <w:tcW w:w="1062" w:type="dxa"/>
            <w:tcBorders>
              <w:left w:val="single" w:sz="4" w:space="0" w:color="000000"/>
              <w:bottom w:val="single" w:sz="4" w:space="0" w:color="000000"/>
              <w:right w:val="single" w:sz="4" w:space="0" w:color="000000"/>
            </w:tcBorders>
            <w:shd w:val="clear" w:color="auto" w:fill="FFFFFF"/>
          </w:tcPr>
          <w:p w14:paraId="5D00E12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0902</w:t>
            </w:r>
          </w:p>
        </w:tc>
        <w:tc>
          <w:tcPr>
            <w:tcW w:w="1235" w:type="dxa"/>
            <w:tcBorders>
              <w:left w:val="single" w:sz="4" w:space="0" w:color="000000"/>
              <w:bottom w:val="single" w:sz="4" w:space="0" w:color="000000"/>
              <w:right w:val="single" w:sz="4" w:space="0" w:color="000000"/>
            </w:tcBorders>
            <w:shd w:val="clear" w:color="auto" w:fill="FFFFFF"/>
          </w:tcPr>
          <w:p w14:paraId="05CA180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2291</w:t>
            </w:r>
          </w:p>
        </w:tc>
        <w:tc>
          <w:tcPr>
            <w:tcW w:w="2268" w:type="dxa"/>
            <w:tcBorders>
              <w:left w:val="single" w:sz="4" w:space="0" w:color="000000"/>
              <w:bottom w:val="single" w:sz="4" w:space="0" w:color="000000"/>
              <w:right w:val="single" w:sz="4" w:space="0" w:color="000000"/>
            </w:tcBorders>
            <w:shd w:val="clear" w:color="auto" w:fill="FFFFFF"/>
          </w:tcPr>
          <w:p w14:paraId="3508278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4E1F46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B693B3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504</w:t>
            </w:r>
          </w:p>
        </w:tc>
        <w:tc>
          <w:tcPr>
            <w:tcW w:w="2239" w:type="dxa"/>
            <w:tcBorders>
              <w:left w:val="single" w:sz="4" w:space="0" w:color="000000"/>
              <w:bottom w:val="single" w:sz="4" w:space="0" w:color="000000"/>
              <w:right w:val="single" w:sz="4" w:space="0" w:color="000000"/>
            </w:tcBorders>
            <w:shd w:val="clear" w:color="auto" w:fill="FFFFFF"/>
          </w:tcPr>
          <w:p w14:paraId="4F1201E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40.600,00</w:t>
            </w:r>
          </w:p>
        </w:tc>
      </w:tr>
      <w:tr w:rsidR="00A475DF" w:rsidRPr="00871D15" w14:paraId="112B4BC9" w14:textId="77777777" w:rsidTr="00CA3A3A">
        <w:tc>
          <w:tcPr>
            <w:tcW w:w="1062" w:type="dxa"/>
            <w:tcBorders>
              <w:left w:val="single" w:sz="4" w:space="0" w:color="000000"/>
              <w:bottom w:val="single" w:sz="4" w:space="0" w:color="000000"/>
              <w:right w:val="single" w:sz="4" w:space="0" w:color="000000"/>
            </w:tcBorders>
            <w:shd w:val="clear" w:color="auto" w:fill="FFFFFF"/>
          </w:tcPr>
          <w:p w14:paraId="49B80C1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0903</w:t>
            </w:r>
          </w:p>
        </w:tc>
        <w:tc>
          <w:tcPr>
            <w:tcW w:w="1235" w:type="dxa"/>
            <w:tcBorders>
              <w:left w:val="single" w:sz="4" w:space="0" w:color="000000"/>
              <w:bottom w:val="single" w:sz="4" w:space="0" w:color="000000"/>
              <w:right w:val="single" w:sz="4" w:space="0" w:color="000000"/>
            </w:tcBorders>
            <w:shd w:val="clear" w:color="auto" w:fill="FFFFFF"/>
          </w:tcPr>
          <w:p w14:paraId="34B5AAD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2292</w:t>
            </w:r>
          </w:p>
        </w:tc>
        <w:tc>
          <w:tcPr>
            <w:tcW w:w="2268" w:type="dxa"/>
            <w:tcBorders>
              <w:left w:val="single" w:sz="4" w:space="0" w:color="000000"/>
              <w:bottom w:val="single" w:sz="4" w:space="0" w:color="000000"/>
              <w:right w:val="single" w:sz="4" w:space="0" w:color="000000"/>
            </w:tcBorders>
            <w:shd w:val="clear" w:color="auto" w:fill="FFFFFF"/>
          </w:tcPr>
          <w:p w14:paraId="386824D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E5B30E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5B7059C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031CA5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199.500,00</w:t>
            </w:r>
          </w:p>
        </w:tc>
      </w:tr>
      <w:tr w:rsidR="00A475DF" w:rsidRPr="00871D15" w14:paraId="2B3A2D22" w14:textId="77777777" w:rsidTr="00CA3A3A">
        <w:tc>
          <w:tcPr>
            <w:tcW w:w="1062" w:type="dxa"/>
            <w:tcBorders>
              <w:left w:val="single" w:sz="4" w:space="0" w:color="000000"/>
              <w:bottom w:val="single" w:sz="4" w:space="0" w:color="000000"/>
              <w:right w:val="single" w:sz="4" w:space="0" w:color="000000"/>
            </w:tcBorders>
            <w:shd w:val="clear" w:color="auto" w:fill="FFFFFF"/>
          </w:tcPr>
          <w:p w14:paraId="4507270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3E70100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2299</w:t>
            </w:r>
          </w:p>
        </w:tc>
        <w:tc>
          <w:tcPr>
            <w:tcW w:w="2268" w:type="dxa"/>
            <w:tcBorders>
              <w:left w:val="single" w:sz="4" w:space="0" w:color="000000"/>
              <w:bottom w:val="single" w:sz="4" w:space="0" w:color="000000"/>
              <w:right w:val="single" w:sz="4" w:space="0" w:color="000000"/>
            </w:tcBorders>
            <w:shd w:val="clear" w:color="auto" w:fill="FFFFFF"/>
          </w:tcPr>
          <w:p w14:paraId="6C24F26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0753DC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CCFD0A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B83D2C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17.400,00</w:t>
            </w:r>
          </w:p>
        </w:tc>
      </w:tr>
      <w:tr w:rsidR="00A475DF" w:rsidRPr="00871D15" w14:paraId="09388120" w14:textId="77777777" w:rsidTr="00CA3A3A">
        <w:tc>
          <w:tcPr>
            <w:tcW w:w="1062" w:type="dxa"/>
            <w:tcBorders>
              <w:left w:val="single" w:sz="4" w:space="0" w:color="000000"/>
              <w:bottom w:val="single" w:sz="4" w:space="0" w:color="000000"/>
              <w:right w:val="single" w:sz="4" w:space="0" w:color="000000"/>
            </w:tcBorders>
            <w:shd w:val="clear" w:color="auto" w:fill="FFFFFF"/>
          </w:tcPr>
          <w:p w14:paraId="71E2291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1003</w:t>
            </w:r>
          </w:p>
        </w:tc>
        <w:tc>
          <w:tcPr>
            <w:tcW w:w="1235" w:type="dxa"/>
            <w:tcBorders>
              <w:left w:val="single" w:sz="4" w:space="0" w:color="000000"/>
              <w:bottom w:val="single" w:sz="4" w:space="0" w:color="000000"/>
              <w:right w:val="single" w:sz="4" w:space="0" w:color="000000"/>
            </w:tcBorders>
            <w:shd w:val="clear" w:color="auto" w:fill="FFFFFF"/>
          </w:tcPr>
          <w:p w14:paraId="0C4F835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2300</w:t>
            </w:r>
          </w:p>
        </w:tc>
        <w:tc>
          <w:tcPr>
            <w:tcW w:w="2268" w:type="dxa"/>
            <w:tcBorders>
              <w:left w:val="single" w:sz="4" w:space="0" w:color="000000"/>
              <w:bottom w:val="single" w:sz="4" w:space="0" w:color="000000"/>
              <w:right w:val="single" w:sz="4" w:space="0" w:color="000000"/>
            </w:tcBorders>
            <w:shd w:val="clear" w:color="auto" w:fill="FFFFFF"/>
          </w:tcPr>
          <w:p w14:paraId="616D8F2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31A4F2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35C09B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507</w:t>
            </w:r>
          </w:p>
        </w:tc>
        <w:tc>
          <w:tcPr>
            <w:tcW w:w="2239" w:type="dxa"/>
            <w:tcBorders>
              <w:left w:val="single" w:sz="4" w:space="0" w:color="000000"/>
              <w:bottom w:val="single" w:sz="4" w:space="0" w:color="000000"/>
              <w:right w:val="single" w:sz="4" w:space="0" w:color="000000"/>
            </w:tcBorders>
            <w:shd w:val="clear" w:color="auto" w:fill="FFFFFF"/>
          </w:tcPr>
          <w:p w14:paraId="5CECF32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2.900,00</w:t>
            </w:r>
          </w:p>
        </w:tc>
      </w:tr>
      <w:tr w:rsidR="00A475DF" w:rsidRPr="00871D15" w14:paraId="61813358" w14:textId="77777777" w:rsidTr="00CA3A3A">
        <w:tc>
          <w:tcPr>
            <w:tcW w:w="1062" w:type="dxa"/>
            <w:tcBorders>
              <w:left w:val="single" w:sz="4" w:space="0" w:color="000000"/>
              <w:bottom w:val="single" w:sz="4" w:space="0" w:color="000000"/>
              <w:right w:val="single" w:sz="4" w:space="0" w:color="000000"/>
            </w:tcBorders>
            <w:shd w:val="clear" w:color="auto" w:fill="FFFFFF"/>
          </w:tcPr>
          <w:p w14:paraId="57BE625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3DCEB86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2301</w:t>
            </w:r>
          </w:p>
        </w:tc>
        <w:tc>
          <w:tcPr>
            <w:tcW w:w="2268" w:type="dxa"/>
            <w:tcBorders>
              <w:left w:val="single" w:sz="4" w:space="0" w:color="000000"/>
              <w:bottom w:val="single" w:sz="4" w:space="0" w:color="000000"/>
              <w:right w:val="single" w:sz="4" w:space="0" w:color="000000"/>
            </w:tcBorders>
            <w:shd w:val="clear" w:color="auto" w:fill="FFFFFF"/>
          </w:tcPr>
          <w:p w14:paraId="3E84643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80558E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031C98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10E027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240.900,00</w:t>
            </w:r>
          </w:p>
        </w:tc>
      </w:tr>
      <w:tr w:rsidR="00A475DF" w:rsidRPr="00871D15" w14:paraId="7BF7865C" w14:textId="77777777" w:rsidTr="00CA3A3A">
        <w:tc>
          <w:tcPr>
            <w:tcW w:w="1062" w:type="dxa"/>
            <w:tcBorders>
              <w:left w:val="single" w:sz="4" w:space="0" w:color="000000"/>
              <w:bottom w:val="single" w:sz="4" w:space="0" w:color="000000"/>
              <w:right w:val="single" w:sz="4" w:space="0" w:color="000000"/>
            </w:tcBorders>
            <w:shd w:val="clear" w:color="auto" w:fill="FFFFFF"/>
          </w:tcPr>
          <w:p w14:paraId="349BB44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5460F19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2303</w:t>
            </w:r>
          </w:p>
        </w:tc>
        <w:tc>
          <w:tcPr>
            <w:tcW w:w="2268" w:type="dxa"/>
            <w:tcBorders>
              <w:left w:val="single" w:sz="4" w:space="0" w:color="000000"/>
              <w:bottom w:val="single" w:sz="4" w:space="0" w:color="000000"/>
              <w:right w:val="single" w:sz="4" w:space="0" w:color="000000"/>
            </w:tcBorders>
            <w:shd w:val="clear" w:color="auto" w:fill="FFFFFF"/>
          </w:tcPr>
          <w:p w14:paraId="2622401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B00CE2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8F273C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48518F6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354.450,00</w:t>
            </w:r>
          </w:p>
        </w:tc>
      </w:tr>
      <w:tr w:rsidR="00A475DF" w:rsidRPr="00871D15" w14:paraId="4E5E6D15" w14:textId="77777777" w:rsidTr="00CA3A3A">
        <w:tc>
          <w:tcPr>
            <w:tcW w:w="1062" w:type="dxa"/>
            <w:tcBorders>
              <w:left w:val="single" w:sz="4" w:space="0" w:color="000000"/>
              <w:bottom w:val="single" w:sz="4" w:space="0" w:color="000000"/>
              <w:right w:val="single" w:sz="4" w:space="0" w:color="000000"/>
            </w:tcBorders>
            <w:shd w:val="clear" w:color="auto" w:fill="FFFFFF"/>
          </w:tcPr>
          <w:p w14:paraId="61EA61B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1004</w:t>
            </w:r>
          </w:p>
        </w:tc>
        <w:tc>
          <w:tcPr>
            <w:tcW w:w="1235" w:type="dxa"/>
            <w:tcBorders>
              <w:left w:val="single" w:sz="4" w:space="0" w:color="000000"/>
              <w:bottom w:val="single" w:sz="4" w:space="0" w:color="000000"/>
              <w:right w:val="single" w:sz="4" w:space="0" w:color="000000"/>
            </w:tcBorders>
            <w:shd w:val="clear" w:color="auto" w:fill="FFFFFF"/>
          </w:tcPr>
          <w:p w14:paraId="77B4ACA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2305</w:t>
            </w:r>
          </w:p>
        </w:tc>
        <w:tc>
          <w:tcPr>
            <w:tcW w:w="2268" w:type="dxa"/>
            <w:tcBorders>
              <w:left w:val="single" w:sz="4" w:space="0" w:color="000000"/>
              <w:bottom w:val="single" w:sz="4" w:space="0" w:color="000000"/>
              <w:right w:val="single" w:sz="4" w:space="0" w:color="000000"/>
            </w:tcBorders>
            <w:shd w:val="clear" w:color="auto" w:fill="FFFFFF"/>
          </w:tcPr>
          <w:p w14:paraId="694FB14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3151808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1EBDC08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511</w:t>
            </w:r>
          </w:p>
        </w:tc>
        <w:tc>
          <w:tcPr>
            <w:tcW w:w="2239" w:type="dxa"/>
            <w:tcBorders>
              <w:left w:val="single" w:sz="4" w:space="0" w:color="000000"/>
              <w:bottom w:val="single" w:sz="4" w:space="0" w:color="000000"/>
              <w:right w:val="single" w:sz="4" w:space="0" w:color="000000"/>
            </w:tcBorders>
            <w:shd w:val="clear" w:color="auto" w:fill="FFFFFF"/>
          </w:tcPr>
          <w:p w14:paraId="708F8E9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66.250,00</w:t>
            </w:r>
          </w:p>
        </w:tc>
      </w:tr>
      <w:tr w:rsidR="00A475DF" w:rsidRPr="00871D15" w14:paraId="30513811" w14:textId="77777777" w:rsidTr="00CA3A3A">
        <w:tc>
          <w:tcPr>
            <w:tcW w:w="1062" w:type="dxa"/>
            <w:tcBorders>
              <w:left w:val="single" w:sz="4" w:space="0" w:color="000000"/>
              <w:bottom w:val="single" w:sz="4" w:space="0" w:color="000000"/>
              <w:right w:val="single" w:sz="4" w:space="0" w:color="000000"/>
            </w:tcBorders>
            <w:shd w:val="clear" w:color="auto" w:fill="FFFFFF"/>
          </w:tcPr>
          <w:p w14:paraId="178B8EE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1201</w:t>
            </w:r>
          </w:p>
        </w:tc>
        <w:tc>
          <w:tcPr>
            <w:tcW w:w="1235" w:type="dxa"/>
            <w:tcBorders>
              <w:left w:val="single" w:sz="4" w:space="0" w:color="000000"/>
              <w:bottom w:val="single" w:sz="4" w:space="0" w:color="000000"/>
              <w:right w:val="single" w:sz="4" w:space="0" w:color="000000"/>
            </w:tcBorders>
            <w:shd w:val="clear" w:color="auto" w:fill="FFFFFF"/>
          </w:tcPr>
          <w:p w14:paraId="5FF515D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2316</w:t>
            </w:r>
          </w:p>
        </w:tc>
        <w:tc>
          <w:tcPr>
            <w:tcW w:w="2268" w:type="dxa"/>
            <w:tcBorders>
              <w:left w:val="single" w:sz="4" w:space="0" w:color="000000"/>
              <w:bottom w:val="single" w:sz="4" w:space="0" w:color="000000"/>
              <w:right w:val="single" w:sz="4" w:space="0" w:color="000000"/>
            </w:tcBorders>
            <w:shd w:val="clear" w:color="auto" w:fill="FFFFFF"/>
          </w:tcPr>
          <w:p w14:paraId="5852E91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7FC4DBF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E38617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13FEC82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3.460,00</w:t>
            </w:r>
          </w:p>
        </w:tc>
      </w:tr>
      <w:tr w:rsidR="00A475DF" w:rsidRPr="00871D15" w14:paraId="6BA62F67" w14:textId="77777777" w:rsidTr="00CA3A3A">
        <w:tc>
          <w:tcPr>
            <w:tcW w:w="1062" w:type="dxa"/>
            <w:tcBorders>
              <w:left w:val="single" w:sz="4" w:space="0" w:color="000000"/>
              <w:bottom w:val="single" w:sz="4" w:space="0" w:color="000000"/>
              <w:right w:val="single" w:sz="4" w:space="0" w:color="000000"/>
            </w:tcBorders>
            <w:shd w:val="clear" w:color="auto" w:fill="FFFFFF"/>
          </w:tcPr>
          <w:p w14:paraId="36E0AAF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640C51F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2318</w:t>
            </w:r>
          </w:p>
        </w:tc>
        <w:tc>
          <w:tcPr>
            <w:tcW w:w="2268" w:type="dxa"/>
            <w:tcBorders>
              <w:left w:val="single" w:sz="4" w:space="0" w:color="000000"/>
              <w:bottom w:val="single" w:sz="4" w:space="0" w:color="000000"/>
              <w:right w:val="single" w:sz="4" w:space="0" w:color="000000"/>
            </w:tcBorders>
            <w:shd w:val="clear" w:color="auto" w:fill="FFFFFF"/>
          </w:tcPr>
          <w:p w14:paraId="47B1A1C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04987E2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692D5C3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C386C7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4.040,00</w:t>
            </w:r>
          </w:p>
        </w:tc>
      </w:tr>
      <w:tr w:rsidR="00A475DF" w:rsidRPr="00871D15" w14:paraId="4C5433F8" w14:textId="77777777" w:rsidTr="00CA3A3A">
        <w:tc>
          <w:tcPr>
            <w:tcW w:w="1062" w:type="dxa"/>
            <w:tcBorders>
              <w:left w:val="single" w:sz="4" w:space="0" w:color="000000"/>
              <w:bottom w:val="single" w:sz="4" w:space="0" w:color="000000"/>
              <w:right w:val="single" w:sz="4" w:space="0" w:color="000000"/>
            </w:tcBorders>
            <w:shd w:val="clear" w:color="auto" w:fill="FFFFFF"/>
          </w:tcPr>
          <w:p w14:paraId="61756D4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1202</w:t>
            </w:r>
          </w:p>
        </w:tc>
        <w:tc>
          <w:tcPr>
            <w:tcW w:w="1235" w:type="dxa"/>
            <w:tcBorders>
              <w:left w:val="single" w:sz="4" w:space="0" w:color="000000"/>
              <w:bottom w:val="single" w:sz="4" w:space="0" w:color="000000"/>
              <w:right w:val="single" w:sz="4" w:space="0" w:color="000000"/>
            </w:tcBorders>
            <w:shd w:val="clear" w:color="auto" w:fill="FFFFFF"/>
          </w:tcPr>
          <w:p w14:paraId="70EDA470"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2319</w:t>
            </w:r>
          </w:p>
        </w:tc>
        <w:tc>
          <w:tcPr>
            <w:tcW w:w="2268" w:type="dxa"/>
            <w:tcBorders>
              <w:left w:val="single" w:sz="4" w:space="0" w:color="000000"/>
              <w:bottom w:val="single" w:sz="4" w:space="0" w:color="000000"/>
              <w:right w:val="single" w:sz="4" w:space="0" w:color="000000"/>
            </w:tcBorders>
            <w:shd w:val="clear" w:color="auto" w:fill="FFFFFF"/>
          </w:tcPr>
          <w:p w14:paraId="67CA5B9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9298AD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29C0877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5A1AAC6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4.040,00</w:t>
            </w:r>
          </w:p>
        </w:tc>
      </w:tr>
      <w:tr w:rsidR="00A475DF" w:rsidRPr="00871D15" w14:paraId="7108F7EB" w14:textId="77777777" w:rsidTr="00CA3A3A">
        <w:tc>
          <w:tcPr>
            <w:tcW w:w="1062" w:type="dxa"/>
            <w:tcBorders>
              <w:left w:val="single" w:sz="4" w:space="0" w:color="000000"/>
              <w:bottom w:val="single" w:sz="4" w:space="0" w:color="000000"/>
              <w:right w:val="single" w:sz="4" w:space="0" w:color="000000"/>
            </w:tcBorders>
            <w:shd w:val="clear" w:color="auto" w:fill="FFFFFF"/>
          </w:tcPr>
          <w:p w14:paraId="555AA16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10EF1DB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2323</w:t>
            </w:r>
          </w:p>
        </w:tc>
        <w:tc>
          <w:tcPr>
            <w:tcW w:w="2268" w:type="dxa"/>
            <w:tcBorders>
              <w:left w:val="single" w:sz="4" w:space="0" w:color="000000"/>
              <w:bottom w:val="single" w:sz="4" w:space="0" w:color="000000"/>
              <w:right w:val="single" w:sz="4" w:space="0" w:color="000000"/>
            </w:tcBorders>
            <w:shd w:val="clear" w:color="auto" w:fill="FFFFFF"/>
          </w:tcPr>
          <w:p w14:paraId="40532CBA"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51E7A71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F02478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934</w:t>
            </w:r>
          </w:p>
        </w:tc>
        <w:tc>
          <w:tcPr>
            <w:tcW w:w="2239" w:type="dxa"/>
            <w:tcBorders>
              <w:left w:val="single" w:sz="4" w:space="0" w:color="000000"/>
              <w:bottom w:val="single" w:sz="4" w:space="0" w:color="000000"/>
              <w:right w:val="single" w:sz="4" w:space="0" w:color="000000"/>
            </w:tcBorders>
            <w:shd w:val="clear" w:color="auto" w:fill="FFFFFF"/>
          </w:tcPr>
          <w:p w14:paraId="557E803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5.800,00</w:t>
            </w:r>
          </w:p>
        </w:tc>
      </w:tr>
      <w:tr w:rsidR="00A475DF" w:rsidRPr="00871D15" w14:paraId="65241CA9" w14:textId="77777777" w:rsidTr="00CA3A3A">
        <w:tc>
          <w:tcPr>
            <w:tcW w:w="1062" w:type="dxa"/>
            <w:tcBorders>
              <w:left w:val="single" w:sz="4" w:space="0" w:color="000000"/>
              <w:bottom w:val="single" w:sz="4" w:space="0" w:color="000000"/>
              <w:right w:val="single" w:sz="4" w:space="0" w:color="000000"/>
            </w:tcBorders>
            <w:shd w:val="clear" w:color="auto" w:fill="FFFFFF"/>
          </w:tcPr>
          <w:p w14:paraId="001BF8F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lastRenderedPageBreak/>
              <w:t>1501</w:t>
            </w:r>
          </w:p>
        </w:tc>
        <w:tc>
          <w:tcPr>
            <w:tcW w:w="1235" w:type="dxa"/>
            <w:tcBorders>
              <w:left w:val="single" w:sz="4" w:space="0" w:color="000000"/>
              <w:bottom w:val="single" w:sz="4" w:space="0" w:color="000000"/>
              <w:right w:val="single" w:sz="4" w:space="0" w:color="000000"/>
            </w:tcBorders>
            <w:shd w:val="clear" w:color="auto" w:fill="FFFFFF"/>
          </w:tcPr>
          <w:p w14:paraId="4C2A181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2324</w:t>
            </w:r>
          </w:p>
        </w:tc>
        <w:tc>
          <w:tcPr>
            <w:tcW w:w="2268" w:type="dxa"/>
            <w:tcBorders>
              <w:left w:val="single" w:sz="4" w:space="0" w:color="000000"/>
              <w:bottom w:val="single" w:sz="4" w:space="0" w:color="000000"/>
              <w:right w:val="single" w:sz="4" w:space="0" w:color="000000"/>
            </w:tcBorders>
            <w:shd w:val="clear" w:color="auto" w:fill="FFFFFF"/>
          </w:tcPr>
          <w:p w14:paraId="05EAB20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7BB801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F2DE73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935</w:t>
            </w:r>
          </w:p>
        </w:tc>
        <w:tc>
          <w:tcPr>
            <w:tcW w:w="2239" w:type="dxa"/>
            <w:tcBorders>
              <w:left w:val="single" w:sz="4" w:space="0" w:color="000000"/>
              <w:bottom w:val="single" w:sz="4" w:space="0" w:color="000000"/>
              <w:right w:val="single" w:sz="4" w:space="0" w:color="000000"/>
            </w:tcBorders>
            <w:shd w:val="clear" w:color="auto" w:fill="FFFFFF"/>
          </w:tcPr>
          <w:p w14:paraId="6F0D1D26"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5.800,00</w:t>
            </w:r>
          </w:p>
        </w:tc>
      </w:tr>
      <w:tr w:rsidR="00A475DF" w:rsidRPr="00871D15" w14:paraId="5D7B9105" w14:textId="77777777" w:rsidTr="00CA3A3A">
        <w:tc>
          <w:tcPr>
            <w:tcW w:w="1062" w:type="dxa"/>
            <w:tcBorders>
              <w:left w:val="single" w:sz="4" w:space="0" w:color="000000"/>
              <w:bottom w:val="single" w:sz="4" w:space="0" w:color="000000"/>
              <w:right w:val="single" w:sz="4" w:space="0" w:color="000000"/>
            </w:tcBorders>
            <w:shd w:val="clear" w:color="auto" w:fill="FFFFFF"/>
          </w:tcPr>
          <w:p w14:paraId="356C61ED"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1501</w:t>
            </w:r>
          </w:p>
        </w:tc>
        <w:tc>
          <w:tcPr>
            <w:tcW w:w="1235" w:type="dxa"/>
            <w:tcBorders>
              <w:left w:val="single" w:sz="4" w:space="0" w:color="000000"/>
              <w:bottom w:val="single" w:sz="4" w:space="0" w:color="000000"/>
              <w:right w:val="single" w:sz="4" w:space="0" w:color="000000"/>
            </w:tcBorders>
            <w:shd w:val="clear" w:color="auto" w:fill="FFFFFF"/>
          </w:tcPr>
          <w:p w14:paraId="19F5957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2326</w:t>
            </w:r>
          </w:p>
        </w:tc>
        <w:tc>
          <w:tcPr>
            <w:tcW w:w="2268" w:type="dxa"/>
            <w:tcBorders>
              <w:left w:val="single" w:sz="4" w:space="0" w:color="000000"/>
              <w:bottom w:val="single" w:sz="4" w:space="0" w:color="000000"/>
              <w:right w:val="single" w:sz="4" w:space="0" w:color="000000"/>
            </w:tcBorders>
            <w:shd w:val="clear" w:color="auto" w:fill="FFFFFF"/>
          </w:tcPr>
          <w:p w14:paraId="7D73E44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20A314B"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C11E37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846</w:t>
            </w:r>
          </w:p>
        </w:tc>
        <w:tc>
          <w:tcPr>
            <w:tcW w:w="2239" w:type="dxa"/>
            <w:tcBorders>
              <w:left w:val="single" w:sz="4" w:space="0" w:color="000000"/>
              <w:bottom w:val="single" w:sz="4" w:space="0" w:color="000000"/>
              <w:right w:val="single" w:sz="4" w:space="0" w:color="000000"/>
            </w:tcBorders>
            <w:shd w:val="clear" w:color="auto" w:fill="FFFFFF"/>
          </w:tcPr>
          <w:p w14:paraId="1550F2B4"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5.800,00</w:t>
            </w:r>
          </w:p>
        </w:tc>
      </w:tr>
      <w:tr w:rsidR="00A475DF" w:rsidRPr="00871D15" w14:paraId="3521C982" w14:textId="77777777" w:rsidTr="00CA3A3A">
        <w:tc>
          <w:tcPr>
            <w:tcW w:w="1062" w:type="dxa"/>
            <w:tcBorders>
              <w:left w:val="single" w:sz="4" w:space="0" w:color="000000"/>
              <w:bottom w:val="single" w:sz="4" w:space="0" w:color="000000"/>
              <w:right w:val="single" w:sz="4" w:space="0" w:color="000000"/>
            </w:tcBorders>
            <w:shd w:val="clear" w:color="auto" w:fill="FFFFFF"/>
          </w:tcPr>
          <w:p w14:paraId="68775E6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1601</w:t>
            </w:r>
          </w:p>
        </w:tc>
        <w:tc>
          <w:tcPr>
            <w:tcW w:w="1235" w:type="dxa"/>
            <w:tcBorders>
              <w:left w:val="single" w:sz="4" w:space="0" w:color="000000"/>
              <w:bottom w:val="single" w:sz="4" w:space="0" w:color="000000"/>
              <w:right w:val="single" w:sz="4" w:space="0" w:color="000000"/>
            </w:tcBorders>
            <w:shd w:val="clear" w:color="auto" w:fill="FFFFFF"/>
          </w:tcPr>
          <w:p w14:paraId="466DA3B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2328</w:t>
            </w:r>
          </w:p>
        </w:tc>
        <w:tc>
          <w:tcPr>
            <w:tcW w:w="2268" w:type="dxa"/>
            <w:tcBorders>
              <w:left w:val="single" w:sz="4" w:space="0" w:color="000000"/>
              <w:bottom w:val="single" w:sz="4" w:space="0" w:color="000000"/>
              <w:right w:val="single" w:sz="4" w:space="0" w:color="000000"/>
            </w:tcBorders>
            <w:shd w:val="clear" w:color="auto" w:fill="FFFFFF"/>
          </w:tcPr>
          <w:p w14:paraId="772E2E1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41AC2D29"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054D45E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007F77C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11.600,00</w:t>
            </w:r>
          </w:p>
        </w:tc>
      </w:tr>
      <w:tr w:rsidR="00A475DF" w:rsidRPr="00871D15" w14:paraId="3BF81385" w14:textId="77777777" w:rsidTr="00CA3A3A">
        <w:tc>
          <w:tcPr>
            <w:tcW w:w="1062" w:type="dxa"/>
            <w:tcBorders>
              <w:left w:val="single" w:sz="4" w:space="0" w:color="000000"/>
              <w:bottom w:val="single" w:sz="4" w:space="0" w:color="000000"/>
              <w:right w:val="single" w:sz="4" w:space="0" w:color="000000"/>
            </w:tcBorders>
            <w:shd w:val="clear" w:color="auto" w:fill="FFFFFF"/>
          </w:tcPr>
          <w:p w14:paraId="6C3C4203"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1801</w:t>
            </w:r>
          </w:p>
        </w:tc>
        <w:tc>
          <w:tcPr>
            <w:tcW w:w="1235" w:type="dxa"/>
            <w:tcBorders>
              <w:left w:val="single" w:sz="4" w:space="0" w:color="000000"/>
              <w:bottom w:val="single" w:sz="4" w:space="0" w:color="000000"/>
              <w:right w:val="single" w:sz="4" w:space="0" w:color="000000"/>
            </w:tcBorders>
            <w:shd w:val="clear" w:color="auto" w:fill="FFFFFF"/>
          </w:tcPr>
          <w:p w14:paraId="5EBD64DC"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2338</w:t>
            </w:r>
          </w:p>
        </w:tc>
        <w:tc>
          <w:tcPr>
            <w:tcW w:w="2268" w:type="dxa"/>
            <w:tcBorders>
              <w:left w:val="single" w:sz="4" w:space="0" w:color="000000"/>
              <w:bottom w:val="single" w:sz="4" w:space="0" w:color="000000"/>
              <w:right w:val="single" w:sz="4" w:space="0" w:color="000000"/>
            </w:tcBorders>
            <w:shd w:val="clear" w:color="auto" w:fill="FFFFFF"/>
          </w:tcPr>
          <w:p w14:paraId="22D34695"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1E4782D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38745617"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6217893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6.090,00</w:t>
            </w:r>
          </w:p>
        </w:tc>
      </w:tr>
      <w:tr w:rsidR="00A475DF" w:rsidRPr="00871D15" w14:paraId="581D327F" w14:textId="77777777" w:rsidTr="00CA3A3A">
        <w:tc>
          <w:tcPr>
            <w:tcW w:w="1062" w:type="dxa"/>
            <w:tcBorders>
              <w:left w:val="single" w:sz="4" w:space="0" w:color="000000"/>
              <w:bottom w:val="single" w:sz="4" w:space="0" w:color="000000"/>
              <w:right w:val="single" w:sz="4" w:space="0" w:color="000000"/>
            </w:tcBorders>
            <w:shd w:val="clear" w:color="auto" w:fill="FFFFFF"/>
          </w:tcPr>
          <w:p w14:paraId="3711978E"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1802</w:t>
            </w:r>
          </w:p>
        </w:tc>
        <w:tc>
          <w:tcPr>
            <w:tcW w:w="1235" w:type="dxa"/>
            <w:tcBorders>
              <w:left w:val="single" w:sz="4" w:space="0" w:color="000000"/>
              <w:bottom w:val="single" w:sz="4" w:space="0" w:color="000000"/>
              <w:right w:val="single" w:sz="4" w:space="0" w:color="000000"/>
            </w:tcBorders>
            <w:shd w:val="clear" w:color="auto" w:fill="FFFFFF"/>
          </w:tcPr>
          <w:p w14:paraId="38EFEBF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2339</w:t>
            </w:r>
          </w:p>
        </w:tc>
        <w:tc>
          <w:tcPr>
            <w:tcW w:w="2268" w:type="dxa"/>
            <w:tcBorders>
              <w:left w:val="single" w:sz="4" w:space="0" w:color="000000"/>
              <w:bottom w:val="single" w:sz="4" w:space="0" w:color="000000"/>
              <w:right w:val="single" w:sz="4" w:space="0" w:color="000000"/>
            </w:tcBorders>
            <w:shd w:val="clear" w:color="auto" w:fill="FFFFFF"/>
          </w:tcPr>
          <w:p w14:paraId="673B4FB8"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339030010300</w:t>
            </w:r>
          </w:p>
        </w:tc>
        <w:tc>
          <w:tcPr>
            <w:tcW w:w="2552" w:type="dxa"/>
            <w:tcBorders>
              <w:left w:val="single" w:sz="4" w:space="0" w:color="000000"/>
              <w:bottom w:val="single" w:sz="4" w:space="0" w:color="000000"/>
              <w:right w:val="single" w:sz="4" w:space="0" w:color="000000"/>
            </w:tcBorders>
            <w:shd w:val="clear" w:color="auto" w:fill="FFFFFF"/>
          </w:tcPr>
          <w:p w14:paraId="696E3782"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DIESEL</w:t>
            </w:r>
          </w:p>
        </w:tc>
        <w:tc>
          <w:tcPr>
            <w:tcW w:w="1134" w:type="dxa"/>
            <w:tcBorders>
              <w:left w:val="single" w:sz="4" w:space="0" w:color="000000"/>
              <w:bottom w:val="single" w:sz="4" w:space="0" w:color="000000"/>
              <w:right w:val="single" w:sz="4" w:space="0" w:color="000000"/>
            </w:tcBorders>
            <w:shd w:val="clear" w:color="auto" w:fill="FFFFFF"/>
          </w:tcPr>
          <w:p w14:paraId="4454651F"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 xml:space="preserve"> </w:t>
            </w:r>
          </w:p>
        </w:tc>
        <w:tc>
          <w:tcPr>
            <w:tcW w:w="2239" w:type="dxa"/>
            <w:tcBorders>
              <w:left w:val="single" w:sz="4" w:space="0" w:color="000000"/>
              <w:bottom w:val="single" w:sz="4" w:space="0" w:color="000000"/>
              <w:right w:val="single" w:sz="4" w:space="0" w:color="000000"/>
            </w:tcBorders>
            <w:shd w:val="clear" w:color="auto" w:fill="FFFFFF"/>
          </w:tcPr>
          <w:p w14:paraId="74B82981" w14:textId="77777777" w:rsidR="00A475DF" w:rsidRPr="00871D15" w:rsidRDefault="00A475DF" w:rsidP="00CA3A3A">
            <w:pPr>
              <w:spacing w:after="0" w:line="240" w:lineRule="auto"/>
              <w:jc w:val="center"/>
              <w:rPr>
                <w:sz w:val="24"/>
                <w:szCs w:val="24"/>
              </w:rPr>
            </w:pPr>
            <w:r w:rsidRPr="00871D15">
              <w:rPr>
                <w:rFonts w:ascii="Calibri" w:eastAsia="Calibri" w:hAnsi="Calibri" w:cs="Book Antiqua"/>
                <w:bCs/>
                <w:sz w:val="24"/>
                <w:szCs w:val="24"/>
              </w:rPr>
              <w:t>6.090,00</w:t>
            </w:r>
          </w:p>
        </w:tc>
      </w:tr>
    </w:tbl>
    <w:p w14:paraId="79F3D75F" w14:textId="77777777" w:rsidR="00A475DF" w:rsidRDefault="00A475DF">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726F6634" w14:textId="77777777" w:rsidR="00E3476D" w:rsidRDefault="00E3476D" w:rsidP="00883FE7">
      <w:pPr>
        <w:spacing w:after="0" w:line="240" w:lineRule="auto"/>
        <w:jc w:val="both"/>
        <w:textAlignment w:val="baseline"/>
        <w:rPr>
          <w:rFonts w:asciiTheme="minorHAnsi" w:eastAsia="Times New Roman" w:hAnsiTheme="minorHAnsi" w:cs="Calibri Light"/>
          <w:sz w:val="24"/>
          <w:szCs w:val="24"/>
        </w:rPr>
      </w:pPr>
    </w:p>
    <w:p w14:paraId="36B0CB02" w14:textId="4A7AA7A0"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883FE7">
        <w:rPr>
          <w:rFonts w:asciiTheme="minorHAnsi" w:eastAsia="Times New Roman" w:hAnsiTheme="minorHAnsi" w:cs="Calibri Light"/>
          <w:b/>
          <w:sz w:val="24"/>
          <w:szCs w:val="24"/>
        </w:rPr>
        <w:t>1</w:t>
      </w:r>
      <w:r>
        <w:rPr>
          <w:rFonts w:asciiTheme="minorHAnsi" w:eastAsia="Times New Roman" w:hAnsiTheme="minorHAnsi" w:cs="Calibri Light"/>
          <w:b/>
          <w:sz w:val="24"/>
          <w:szCs w:val="24"/>
        </w:rPr>
        <w:t xml:space="preserve">. CLÁUSULA DÉCIMA </w:t>
      </w:r>
      <w:r w:rsidR="00883FE7">
        <w:rPr>
          <w:rFonts w:asciiTheme="minorHAnsi" w:eastAsia="Times New Roman" w:hAnsiTheme="minorHAnsi" w:cs="Calibri Light"/>
          <w:b/>
          <w:sz w:val="24"/>
          <w:szCs w:val="24"/>
        </w:rPr>
        <w:t>PRIMEIRA</w:t>
      </w:r>
      <w:r>
        <w:rPr>
          <w:rFonts w:asciiTheme="minorHAnsi" w:eastAsia="Times New Roman" w:hAnsiTheme="minorHAnsi" w:cs="Calibri Light"/>
          <w:b/>
          <w:sz w:val="24"/>
          <w:szCs w:val="24"/>
        </w:rPr>
        <w:t xml:space="preserve">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4E82320" w14:textId="7FB12F99" w:rsidR="00083C65" w:rsidRPr="00FD7FA3"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 Caberá a gestão da </w:t>
      </w:r>
      <w:r w:rsidR="004B3D4F">
        <w:rPr>
          <w:rFonts w:asciiTheme="minorHAnsi" w:eastAsia="Times New Roman" w:hAnsiTheme="minorHAnsi" w:cs="Calibri Light"/>
          <w:sz w:val="24"/>
          <w:szCs w:val="24"/>
        </w:rPr>
        <w:t>Ata de Registro de Preços</w:t>
      </w:r>
      <w:r>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FD7FA3">
        <w:rPr>
          <w:rFonts w:asciiTheme="minorHAnsi" w:eastAsia="Times New Roman" w:hAnsiTheme="minorHAnsi" w:cs="Calibri Light"/>
          <w:sz w:val="24"/>
          <w:szCs w:val="24"/>
        </w:rPr>
        <w:t xml:space="preserve"> Administração.</w:t>
      </w:r>
    </w:p>
    <w:p w14:paraId="58982A90"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A5A908" w14:textId="6FEE4F59" w:rsidR="00083C65" w:rsidRPr="00E877AD"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11.2. Caberá a fiscalização da </w:t>
      </w:r>
      <w:r w:rsidR="004B3D4F">
        <w:rPr>
          <w:rFonts w:asciiTheme="minorHAnsi" w:eastAsia="Times New Roman" w:hAnsiTheme="minorHAnsi" w:cs="Calibri Light"/>
          <w:sz w:val="24"/>
          <w:szCs w:val="24"/>
        </w:rPr>
        <w:t xml:space="preserve">Ata de Registro de Preços aos servidores </w:t>
      </w:r>
      <w:r w:rsidRPr="00E877AD">
        <w:rPr>
          <w:rFonts w:asciiTheme="minorHAnsi" w:eastAsia="Times New Roman" w:hAnsiTheme="minorHAnsi" w:cs="Calibri Light"/>
          <w:sz w:val="24"/>
          <w:szCs w:val="24"/>
        </w:rPr>
        <w:t>indicados a seguir:</w:t>
      </w:r>
    </w:p>
    <w:p w14:paraId="4E528620"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Administração – Adnan Nege Abou Hossn</w:t>
      </w:r>
    </w:p>
    <w:p w14:paraId="4EF05AE2"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Serviços Urbanos e Pavimentação – José Antônio Torres dos Santos</w:t>
      </w:r>
    </w:p>
    <w:p w14:paraId="75DB6119"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Assistência Social – Fábio Augusto Celestino</w:t>
      </w:r>
    </w:p>
    <w:p w14:paraId="7C28E37B"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Saúde – Cleusa de Oliveira Santos</w:t>
      </w:r>
    </w:p>
    <w:p w14:paraId="47ABD900"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Viação e Serviços Rurais – Rozeno Aparecido Silvério</w:t>
      </w:r>
    </w:p>
    <w:p w14:paraId="26B09D75"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da Educação e Cultura – Paloma Fabiana de Souza Santos</w:t>
      </w:r>
    </w:p>
    <w:p w14:paraId="60955DC7"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Esporte e Lazer – Edcarlos Favaro Pereira</w:t>
      </w:r>
    </w:p>
    <w:p w14:paraId="5D3B980C"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Desenvolvimento Econômico – Rafael Gonçalves Rodrigues</w:t>
      </w:r>
    </w:p>
    <w:p w14:paraId="5244EEC2" w14:textId="77777777" w:rsidR="00083C65" w:rsidRDefault="00083C65" w:rsidP="00083C6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Secretaria de Agricultura, Pecuária e Abastecimento – Juliana Bispo Santiago Piva</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2DD5D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883FE7">
        <w:rPr>
          <w:rFonts w:asciiTheme="minorHAnsi" w:eastAsia="Times New Roman" w:hAnsiTheme="minorHAnsi" w:cs="Calibri Light"/>
          <w:sz w:val="24"/>
          <w:szCs w:val="24"/>
        </w:rPr>
        <w:t>1</w:t>
      </w:r>
      <w:r>
        <w:rPr>
          <w:rFonts w:asciiTheme="minorHAnsi" w:eastAsia="Times New Roman" w:hAnsiTheme="minorHAnsi" w:cs="Calibri Light"/>
          <w:sz w:val="24"/>
          <w:szCs w:val="24"/>
        </w:rPr>
        <w:t>.3.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3710E0B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883FE7">
        <w:rPr>
          <w:rFonts w:asciiTheme="minorHAnsi" w:eastAsia="Times New Roman" w:hAnsiTheme="minorHAnsi" w:cs="Calibri Light"/>
          <w:sz w:val="24"/>
          <w:szCs w:val="24"/>
        </w:rPr>
        <w:t>1</w:t>
      </w:r>
      <w:r>
        <w:rPr>
          <w:rFonts w:asciiTheme="minorHAnsi" w:eastAsia="Times New Roman" w:hAnsiTheme="minorHAnsi" w:cs="Calibri Light"/>
          <w:sz w:val="24"/>
          <w:szCs w:val="24"/>
        </w:rPr>
        <w:t>.4.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408E39B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883FE7">
        <w:rPr>
          <w:rFonts w:asciiTheme="minorHAnsi" w:eastAsia="Times New Roman" w:hAnsiTheme="minorHAnsi" w:cs="Calibri Light"/>
          <w:sz w:val="24"/>
          <w:szCs w:val="24"/>
        </w:rPr>
        <w:t>1</w:t>
      </w:r>
      <w:r>
        <w:rPr>
          <w:rFonts w:asciiTheme="minorHAnsi" w:eastAsia="Times New Roman" w:hAnsiTheme="minorHAnsi" w:cs="Calibri Light"/>
          <w:sz w:val="24"/>
          <w:szCs w:val="24"/>
        </w:rPr>
        <w:t>.5.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1332AF93"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883FE7">
        <w:rPr>
          <w:rFonts w:asciiTheme="minorHAnsi" w:eastAsia="Times New Roman" w:hAnsiTheme="minorHAnsi" w:cs="Calibri Light"/>
          <w:sz w:val="24"/>
          <w:szCs w:val="24"/>
        </w:rPr>
        <w:t>1</w:t>
      </w:r>
      <w:r>
        <w:rPr>
          <w:rFonts w:asciiTheme="minorHAnsi" w:eastAsia="Times New Roman" w:hAnsiTheme="minorHAnsi" w:cs="Calibri Light"/>
          <w:sz w:val="24"/>
          <w:szCs w:val="24"/>
        </w:rPr>
        <w:t xml:space="preserve">.6.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5C86A58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073750">
        <w:rPr>
          <w:rFonts w:asciiTheme="minorHAnsi" w:eastAsia="Times New Roman" w:hAnsiTheme="minorHAnsi" w:cs="Calibri Light"/>
          <w:b/>
          <w:sz w:val="24"/>
          <w:szCs w:val="24"/>
        </w:rPr>
        <w:t>2</w:t>
      </w:r>
      <w:r>
        <w:rPr>
          <w:rFonts w:asciiTheme="minorHAnsi" w:eastAsia="Times New Roman" w:hAnsiTheme="minorHAnsi" w:cs="Calibri Light"/>
          <w:b/>
          <w:sz w:val="24"/>
          <w:szCs w:val="24"/>
        </w:rPr>
        <w:t xml:space="preserve">. CLÁUSULA DÉCIMA </w:t>
      </w:r>
      <w:r w:rsidR="00073750">
        <w:rPr>
          <w:rFonts w:asciiTheme="minorHAnsi" w:eastAsia="Times New Roman" w:hAnsiTheme="minorHAnsi" w:cs="Calibri Light"/>
          <w:b/>
          <w:sz w:val="24"/>
          <w:szCs w:val="24"/>
        </w:rPr>
        <w:t>SEGUNDA</w:t>
      </w:r>
      <w:r>
        <w:rPr>
          <w:rFonts w:asciiTheme="minorHAnsi" w:eastAsia="Times New Roman" w:hAnsiTheme="minorHAnsi" w:cs="Calibri Light"/>
          <w:b/>
          <w:sz w:val="24"/>
          <w:szCs w:val="24"/>
        </w:rPr>
        <w:t xml:space="preserve">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6AA16F9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FF1CC0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4FF1BA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540648A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674773D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353D77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EEA558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1E9BE27F"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6777FC08"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sidRPr="00FB5FF7">
        <w:rPr>
          <w:rFonts w:asciiTheme="minorHAnsi" w:eastAsia="Times New Roman" w:hAnsiTheme="minorHAnsi" w:cs="Calibri Light"/>
          <w:sz w:val="24"/>
          <w:szCs w:val="24"/>
        </w:rPr>
        <w:t>.2.1.2.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60996C04"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sidRPr="00FB5FF7">
        <w:rPr>
          <w:rFonts w:asciiTheme="minorHAnsi" w:eastAsia="Times New Roman" w:hAnsiTheme="minorHAnsi" w:cs="Calibri Light"/>
          <w:sz w:val="24"/>
          <w:szCs w:val="24"/>
        </w:rPr>
        <w:t>.2.2.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20E25A81"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sidRPr="00FB5FF7">
        <w:rPr>
          <w:rFonts w:asciiTheme="minorHAnsi" w:eastAsia="Times New Roman" w:hAnsiTheme="minorHAnsi" w:cs="Calibri Light"/>
          <w:sz w:val="24"/>
          <w:szCs w:val="24"/>
        </w:rPr>
        <w:t>.2.2.1.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4BA726D0"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sidRPr="00FB5FF7">
        <w:rPr>
          <w:rFonts w:asciiTheme="minorHAnsi" w:eastAsia="Times New Roman" w:hAnsiTheme="minorHAnsi" w:cs="Calibri Light"/>
          <w:sz w:val="24"/>
          <w:szCs w:val="24"/>
        </w:rPr>
        <w:t>.2.2.2.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27EF817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47796CD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2DFE15B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36E5E8E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19D728C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59B6540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5CED53D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485103F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16AC499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59FC8C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2C2D088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184503E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6270AC7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234E08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32E3E1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1EFCC8B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FDB4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080EE57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2</w:t>
      </w:r>
      <w:r>
        <w:rPr>
          <w:rFonts w:asciiTheme="minorHAnsi" w:eastAsia="Times New Roman" w:hAnsiTheme="minorHAnsi" w:cs="Calibri Light"/>
          <w:sz w:val="24"/>
          <w:szCs w:val="24"/>
        </w:rPr>
        <w:t>.11.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4A832A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073750">
        <w:rPr>
          <w:rFonts w:asciiTheme="minorHAnsi" w:eastAsia="Times New Roman" w:hAnsiTheme="minorHAnsi" w:cs="Calibri Light"/>
          <w:b/>
          <w:sz w:val="24"/>
          <w:szCs w:val="24"/>
        </w:rPr>
        <w:t>3</w:t>
      </w:r>
      <w:r>
        <w:rPr>
          <w:rFonts w:asciiTheme="minorHAnsi" w:eastAsia="Times New Roman" w:hAnsiTheme="minorHAnsi" w:cs="Calibri Light"/>
          <w:b/>
          <w:sz w:val="24"/>
          <w:szCs w:val="24"/>
        </w:rPr>
        <w:t xml:space="preserve">. CLÁUSULA DÉCIMA </w:t>
      </w:r>
      <w:r w:rsidR="00073750">
        <w:rPr>
          <w:rFonts w:asciiTheme="minorHAnsi" w:eastAsia="Times New Roman" w:hAnsiTheme="minorHAnsi" w:cs="Calibri Light"/>
          <w:b/>
          <w:sz w:val="24"/>
          <w:szCs w:val="24"/>
        </w:rPr>
        <w:t>TERCEIR</w:t>
      </w:r>
      <w:r>
        <w:rPr>
          <w:rFonts w:asciiTheme="minorHAnsi" w:eastAsia="Times New Roman" w:hAnsiTheme="minorHAnsi" w:cs="Calibri Light"/>
          <w:b/>
          <w:sz w:val="24"/>
          <w:szCs w:val="24"/>
        </w:rPr>
        <w: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3314B1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16BF42A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0491F3A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0E8519B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3D0CBB6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1998F54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35451C7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60691F4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53679A1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54E8A39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46AC62B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073750">
        <w:rPr>
          <w:rFonts w:asciiTheme="minorHAnsi" w:eastAsia="Times New Roman" w:hAnsiTheme="minorHAnsi" w:cs="Calibri Light"/>
          <w:sz w:val="24"/>
          <w:szCs w:val="24"/>
        </w:rPr>
        <w:t>3</w:t>
      </w:r>
      <w:r>
        <w:rPr>
          <w:rFonts w:asciiTheme="minorHAnsi" w:eastAsia="Times New Roman" w:hAnsiTheme="minorHAnsi" w:cs="Calibri Light"/>
          <w:sz w:val="24"/>
          <w:szCs w:val="24"/>
        </w:rPr>
        <w:t>.4.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678A16C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D04873">
        <w:rPr>
          <w:rFonts w:asciiTheme="minorHAnsi" w:eastAsia="Times New Roman" w:hAnsiTheme="minorHAnsi" w:cs="Calibri Light"/>
          <w:b/>
          <w:sz w:val="24"/>
          <w:szCs w:val="24"/>
        </w:rPr>
        <w:t>4</w:t>
      </w:r>
      <w:r>
        <w:rPr>
          <w:rFonts w:asciiTheme="minorHAnsi" w:eastAsia="Times New Roman" w:hAnsiTheme="minorHAnsi" w:cs="Calibri Light"/>
          <w:b/>
          <w:sz w:val="24"/>
          <w:szCs w:val="24"/>
        </w:rPr>
        <w:t>. CLÁUSULA DÉCIMA QUA</w:t>
      </w:r>
      <w:r w:rsidR="00D04873">
        <w:rPr>
          <w:rFonts w:asciiTheme="minorHAnsi" w:eastAsia="Times New Roman" w:hAnsiTheme="minorHAnsi" w:cs="Calibri Light"/>
          <w:b/>
          <w:sz w:val="24"/>
          <w:szCs w:val="24"/>
        </w:rPr>
        <w:t>RTA</w:t>
      </w:r>
      <w:r>
        <w:rPr>
          <w:rFonts w:asciiTheme="minorHAnsi" w:eastAsia="Times New Roman" w:hAnsiTheme="minorHAnsi" w:cs="Calibri Light"/>
          <w:b/>
          <w:sz w:val="24"/>
          <w:szCs w:val="24"/>
        </w:rPr>
        <w:t xml:space="preserve">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2818C3D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4</w:t>
      </w:r>
      <w:r>
        <w:rPr>
          <w:rFonts w:asciiTheme="minorHAnsi" w:eastAsia="Times New Roman" w:hAnsiTheme="minorHAnsi" w:cs="Calibri Light"/>
          <w:sz w:val="24"/>
          <w:szCs w:val="24"/>
        </w:rPr>
        <w:t xml:space="preserve">.1.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2E79D82A"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D04873">
        <w:rPr>
          <w:rFonts w:asciiTheme="minorHAnsi" w:eastAsia="Times New Roman" w:hAnsiTheme="minorHAnsi" w:cs="Calibri Light"/>
          <w:b/>
          <w:sz w:val="24"/>
          <w:szCs w:val="24"/>
        </w:rPr>
        <w:t>5</w:t>
      </w:r>
      <w:r>
        <w:rPr>
          <w:rFonts w:asciiTheme="minorHAnsi" w:eastAsia="Times New Roman" w:hAnsiTheme="minorHAnsi" w:cs="Calibri Light"/>
          <w:b/>
          <w:sz w:val="24"/>
          <w:szCs w:val="24"/>
        </w:rPr>
        <w:t xml:space="preserve">. CLÁUSULA DÉCIMA </w:t>
      </w:r>
      <w:r w:rsidR="00FF4B69">
        <w:rPr>
          <w:rFonts w:asciiTheme="minorHAnsi" w:eastAsia="Times New Roman" w:hAnsiTheme="minorHAnsi" w:cs="Calibri Light"/>
          <w:b/>
          <w:sz w:val="24"/>
          <w:szCs w:val="24"/>
        </w:rPr>
        <w:t>QUINTA</w:t>
      </w:r>
      <w:r>
        <w:rPr>
          <w:rFonts w:asciiTheme="minorHAnsi" w:eastAsia="Times New Roman" w:hAnsiTheme="minorHAnsi" w:cs="Calibri Light"/>
          <w:b/>
          <w:sz w:val="24"/>
          <w:szCs w:val="24"/>
        </w:rPr>
        <w:t xml:space="preserve">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42141B9D"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3C0CF9A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2F20654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53257600"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D04873">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19B4223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D04873">
        <w:rPr>
          <w:rFonts w:asciiTheme="minorHAnsi" w:eastAsia="Times New Roman" w:hAnsiTheme="minorHAnsi" w:cs="Calibri Light"/>
          <w:b/>
          <w:sz w:val="24"/>
          <w:szCs w:val="24"/>
        </w:rPr>
        <w:t>6</w:t>
      </w:r>
      <w:r>
        <w:rPr>
          <w:rFonts w:asciiTheme="minorHAnsi" w:eastAsia="Times New Roman" w:hAnsiTheme="minorHAnsi" w:cs="Calibri Light"/>
          <w:b/>
          <w:sz w:val="24"/>
          <w:szCs w:val="24"/>
        </w:rPr>
        <w:t>. CLÁUSULA DÉCIMA S</w:t>
      </w:r>
      <w:r w:rsidR="00FF4B69">
        <w:rPr>
          <w:rFonts w:asciiTheme="minorHAnsi" w:eastAsia="Times New Roman" w:hAnsiTheme="minorHAnsi" w:cs="Calibri Light"/>
          <w:b/>
          <w:sz w:val="24"/>
          <w:szCs w:val="24"/>
        </w:rPr>
        <w:t>EXTA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05DC57B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6</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0B8E3CB0"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D04873">
        <w:rPr>
          <w:rFonts w:asciiTheme="minorHAnsi" w:eastAsia="Times New Roman" w:hAnsiTheme="minorHAnsi" w:cs="Calibri Light"/>
          <w:b/>
          <w:sz w:val="24"/>
          <w:szCs w:val="24"/>
        </w:rPr>
        <w:t>7</w:t>
      </w:r>
      <w:r>
        <w:rPr>
          <w:rFonts w:asciiTheme="minorHAnsi" w:eastAsia="Times New Roman" w:hAnsiTheme="minorHAnsi" w:cs="Calibri Light"/>
          <w:b/>
          <w:sz w:val="24"/>
          <w:szCs w:val="24"/>
        </w:rPr>
        <w:t xml:space="preserve">. CLÁUSULA DÉCIMA </w:t>
      </w:r>
      <w:r w:rsidR="00FF4B69">
        <w:rPr>
          <w:rFonts w:asciiTheme="minorHAnsi" w:eastAsia="Times New Roman" w:hAnsiTheme="minorHAnsi" w:cs="Calibri Light"/>
          <w:b/>
          <w:sz w:val="24"/>
          <w:szCs w:val="24"/>
        </w:rPr>
        <w:t>SÉTIMA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46B37C6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7</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6A4AE2FE"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D04873">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CLÁSULA DÉCIMA </w:t>
      </w:r>
      <w:r w:rsidR="00FF4B69">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52276E4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D04873">
        <w:rPr>
          <w:rFonts w:asciiTheme="minorHAnsi" w:eastAsia="Times New Roman" w:hAnsiTheme="minorHAnsi" w:cs="Calibri Light"/>
          <w:sz w:val="24"/>
          <w:szCs w:val="24"/>
        </w:rPr>
        <w:t>8</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5B9A" w14:textId="77777777" w:rsidR="00D91C92" w:rsidRDefault="00D91C92">
      <w:pPr>
        <w:spacing w:after="0" w:line="240" w:lineRule="auto"/>
      </w:pPr>
      <w:r>
        <w:separator/>
      </w:r>
    </w:p>
  </w:endnote>
  <w:endnote w:type="continuationSeparator" w:id="0">
    <w:p w14:paraId="015F3100" w14:textId="77777777" w:rsidR="00D91C92" w:rsidRDefault="00D9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9CC5" w14:textId="77777777" w:rsidR="00D91C92" w:rsidRDefault="00D91C92">
      <w:pPr>
        <w:spacing w:after="0" w:line="240" w:lineRule="auto"/>
      </w:pPr>
      <w:r>
        <w:separator/>
      </w:r>
    </w:p>
  </w:footnote>
  <w:footnote w:type="continuationSeparator" w:id="0">
    <w:p w14:paraId="73A1220E" w14:textId="77777777" w:rsidR="00D91C92" w:rsidRDefault="00D91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2D746B9C"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665102BB"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73D42AA2"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7D74"/>
    <w:rsid w:val="00011010"/>
    <w:rsid w:val="00012D98"/>
    <w:rsid w:val="00036BB5"/>
    <w:rsid w:val="00041568"/>
    <w:rsid w:val="000540C0"/>
    <w:rsid w:val="00057EA5"/>
    <w:rsid w:val="00067007"/>
    <w:rsid w:val="00073750"/>
    <w:rsid w:val="00077D63"/>
    <w:rsid w:val="00083C65"/>
    <w:rsid w:val="00091BD7"/>
    <w:rsid w:val="000A0164"/>
    <w:rsid w:val="000B0FE8"/>
    <w:rsid w:val="000B1679"/>
    <w:rsid w:val="000B2CF6"/>
    <w:rsid w:val="000C593F"/>
    <w:rsid w:val="000C7D91"/>
    <w:rsid w:val="000D139B"/>
    <w:rsid w:val="000D4651"/>
    <w:rsid w:val="000F3FE8"/>
    <w:rsid w:val="001072B6"/>
    <w:rsid w:val="001129FE"/>
    <w:rsid w:val="00114467"/>
    <w:rsid w:val="00152140"/>
    <w:rsid w:val="00153E7F"/>
    <w:rsid w:val="00176076"/>
    <w:rsid w:val="00180730"/>
    <w:rsid w:val="0019186B"/>
    <w:rsid w:val="00196AFD"/>
    <w:rsid w:val="001A6315"/>
    <w:rsid w:val="001C06DE"/>
    <w:rsid w:val="001D2476"/>
    <w:rsid w:val="001D263A"/>
    <w:rsid w:val="001D2879"/>
    <w:rsid w:val="001D6C22"/>
    <w:rsid w:val="001F0444"/>
    <w:rsid w:val="00203531"/>
    <w:rsid w:val="00211DC2"/>
    <w:rsid w:val="00215F6A"/>
    <w:rsid w:val="0023273F"/>
    <w:rsid w:val="002455D0"/>
    <w:rsid w:val="0025346B"/>
    <w:rsid w:val="00283398"/>
    <w:rsid w:val="002F1330"/>
    <w:rsid w:val="00340835"/>
    <w:rsid w:val="0035135F"/>
    <w:rsid w:val="0035148A"/>
    <w:rsid w:val="00375C6E"/>
    <w:rsid w:val="003868A5"/>
    <w:rsid w:val="003877FB"/>
    <w:rsid w:val="00395973"/>
    <w:rsid w:val="003B3700"/>
    <w:rsid w:val="003B5EA7"/>
    <w:rsid w:val="003D039A"/>
    <w:rsid w:val="003D374D"/>
    <w:rsid w:val="003F3250"/>
    <w:rsid w:val="00402C69"/>
    <w:rsid w:val="004036DA"/>
    <w:rsid w:val="004053F0"/>
    <w:rsid w:val="00413965"/>
    <w:rsid w:val="00422185"/>
    <w:rsid w:val="004444DA"/>
    <w:rsid w:val="00445864"/>
    <w:rsid w:val="0045150C"/>
    <w:rsid w:val="00461C3C"/>
    <w:rsid w:val="00466CCC"/>
    <w:rsid w:val="00482084"/>
    <w:rsid w:val="00482BFE"/>
    <w:rsid w:val="0048399D"/>
    <w:rsid w:val="00486969"/>
    <w:rsid w:val="004933D2"/>
    <w:rsid w:val="004A21BE"/>
    <w:rsid w:val="004A5D60"/>
    <w:rsid w:val="004B014E"/>
    <w:rsid w:val="004B3D4F"/>
    <w:rsid w:val="004C1221"/>
    <w:rsid w:val="004E5CA6"/>
    <w:rsid w:val="004F491A"/>
    <w:rsid w:val="00502659"/>
    <w:rsid w:val="00524503"/>
    <w:rsid w:val="00532AB0"/>
    <w:rsid w:val="00550F68"/>
    <w:rsid w:val="0056029C"/>
    <w:rsid w:val="005669F3"/>
    <w:rsid w:val="00575C11"/>
    <w:rsid w:val="0059277F"/>
    <w:rsid w:val="005A44B5"/>
    <w:rsid w:val="005B14CB"/>
    <w:rsid w:val="005B33E9"/>
    <w:rsid w:val="005B3680"/>
    <w:rsid w:val="005C11B3"/>
    <w:rsid w:val="005F2647"/>
    <w:rsid w:val="006149CB"/>
    <w:rsid w:val="006254C2"/>
    <w:rsid w:val="00637693"/>
    <w:rsid w:val="0065051A"/>
    <w:rsid w:val="00653312"/>
    <w:rsid w:val="00654D15"/>
    <w:rsid w:val="00655672"/>
    <w:rsid w:val="00655AF5"/>
    <w:rsid w:val="00675199"/>
    <w:rsid w:val="006A3F95"/>
    <w:rsid w:val="006A52D5"/>
    <w:rsid w:val="006B0631"/>
    <w:rsid w:val="006D0042"/>
    <w:rsid w:val="006D4145"/>
    <w:rsid w:val="006D6668"/>
    <w:rsid w:val="006F5077"/>
    <w:rsid w:val="00722B7B"/>
    <w:rsid w:val="007252A8"/>
    <w:rsid w:val="00732AA9"/>
    <w:rsid w:val="00745D26"/>
    <w:rsid w:val="00751D3D"/>
    <w:rsid w:val="00772ED3"/>
    <w:rsid w:val="007A6E09"/>
    <w:rsid w:val="007C04E6"/>
    <w:rsid w:val="007E4F8A"/>
    <w:rsid w:val="007F658B"/>
    <w:rsid w:val="0081258E"/>
    <w:rsid w:val="00812FAE"/>
    <w:rsid w:val="00825374"/>
    <w:rsid w:val="00826FCA"/>
    <w:rsid w:val="00846332"/>
    <w:rsid w:val="008469A9"/>
    <w:rsid w:val="00847FA2"/>
    <w:rsid w:val="0085075C"/>
    <w:rsid w:val="0086193A"/>
    <w:rsid w:val="00872A29"/>
    <w:rsid w:val="00883FE7"/>
    <w:rsid w:val="008A1F51"/>
    <w:rsid w:val="008B2B65"/>
    <w:rsid w:val="008C0974"/>
    <w:rsid w:val="008C29D1"/>
    <w:rsid w:val="008C3079"/>
    <w:rsid w:val="008D37C6"/>
    <w:rsid w:val="00903528"/>
    <w:rsid w:val="009223BD"/>
    <w:rsid w:val="00922D2C"/>
    <w:rsid w:val="00935D2F"/>
    <w:rsid w:val="009425C8"/>
    <w:rsid w:val="00947EC8"/>
    <w:rsid w:val="00955033"/>
    <w:rsid w:val="0096398E"/>
    <w:rsid w:val="00964B0B"/>
    <w:rsid w:val="00972BCB"/>
    <w:rsid w:val="00980224"/>
    <w:rsid w:val="00980B0B"/>
    <w:rsid w:val="009836E3"/>
    <w:rsid w:val="009863EC"/>
    <w:rsid w:val="00996C66"/>
    <w:rsid w:val="00997D77"/>
    <w:rsid w:val="009B24D3"/>
    <w:rsid w:val="009E46A0"/>
    <w:rsid w:val="009E4C14"/>
    <w:rsid w:val="00A02F7B"/>
    <w:rsid w:val="00A03E61"/>
    <w:rsid w:val="00A04892"/>
    <w:rsid w:val="00A119CF"/>
    <w:rsid w:val="00A158C8"/>
    <w:rsid w:val="00A36893"/>
    <w:rsid w:val="00A475DF"/>
    <w:rsid w:val="00A60F46"/>
    <w:rsid w:val="00A6711C"/>
    <w:rsid w:val="00A826A4"/>
    <w:rsid w:val="00A92F08"/>
    <w:rsid w:val="00A96D26"/>
    <w:rsid w:val="00AA7D6D"/>
    <w:rsid w:val="00AB4DEF"/>
    <w:rsid w:val="00AB5990"/>
    <w:rsid w:val="00AD4EE3"/>
    <w:rsid w:val="00AE4850"/>
    <w:rsid w:val="00AE5664"/>
    <w:rsid w:val="00AF04A8"/>
    <w:rsid w:val="00B039A6"/>
    <w:rsid w:val="00B06DAE"/>
    <w:rsid w:val="00B10E5C"/>
    <w:rsid w:val="00B16760"/>
    <w:rsid w:val="00B22A14"/>
    <w:rsid w:val="00B33BDA"/>
    <w:rsid w:val="00B43229"/>
    <w:rsid w:val="00B50E23"/>
    <w:rsid w:val="00B51BB2"/>
    <w:rsid w:val="00B53251"/>
    <w:rsid w:val="00B65728"/>
    <w:rsid w:val="00B758BC"/>
    <w:rsid w:val="00BA4B36"/>
    <w:rsid w:val="00BB5EB2"/>
    <w:rsid w:val="00BB641E"/>
    <w:rsid w:val="00BE2995"/>
    <w:rsid w:val="00BE7A56"/>
    <w:rsid w:val="00C00BF8"/>
    <w:rsid w:val="00C420AD"/>
    <w:rsid w:val="00C47016"/>
    <w:rsid w:val="00C52CBB"/>
    <w:rsid w:val="00C80BD9"/>
    <w:rsid w:val="00C83079"/>
    <w:rsid w:val="00C9134F"/>
    <w:rsid w:val="00C959BD"/>
    <w:rsid w:val="00C9745A"/>
    <w:rsid w:val="00CB07E4"/>
    <w:rsid w:val="00CC1411"/>
    <w:rsid w:val="00CE5A24"/>
    <w:rsid w:val="00CF6874"/>
    <w:rsid w:val="00D04873"/>
    <w:rsid w:val="00D071FF"/>
    <w:rsid w:val="00D3532B"/>
    <w:rsid w:val="00D536E3"/>
    <w:rsid w:val="00D6015D"/>
    <w:rsid w:val="00D71D1F"/>
    <w:rsid w:val="00D7428A"/>
    <w:rsid w:val="00D91C92"/>
    <w:rsid w:val="00DA1740"/>
    <w:rsid w:val="00DC7C3C"/>
    <w:rsid w:val="00DD19D0"/>
    <w:rsid w:val="00DD6088"/>
    <w:rsid w:val="00DD62DE"/>
    <w:rsid w:val="00DE2917"/>
    <w:rsid w:val="00DE4F47"/>
    <w:rsid w:val="00DF17A0"/>
    <w:rsid w:val="00DF3BA2"/>
    <w:rsid w:val="00DF3F45"/>
    <w:rsid w:val="00DF429F"/>
    <w:rsid w:val="00E01571"/>
    <w:rsid w:val="00E14B65"/>
    <w:rsid w:val="00E3476D"/>
    <w:rsid w:val="00E62E2B"/>
    <w:rsid w:val="00E66876"/>
    <w:rsid w:val="00E6790D"/>
    <w:rsid w:val="00E7044E"/>
    <w:rsid w:val="00E74ACA"/>
    <w:rsid w:val="00E77578"/>
    <w:rsid w:val="00E813F2"/>
    <w:rsid w:val="00E82AF3"/>
    <w:rsid w:val="00E8355F"/>
    <w:rsid w:val="00E852C6"/>
    <w:rsid w:val="00E94F6A"/>
    <w:rsid w:val="00E9509E"/>
    <w:rsid w:val="00EB0C27"/>
    <w:rsid w:val="00EC5736"/>
    <w:rsid w:val="00ED2B8C"/>
    <w:rsid w:val="00ED5F89"/>
    <w:rsid w:val="00EE3E2C"/>
    <w:rsid w:val="00EE7F3C"/>
    <w:rsid w:val="00F0031E"/>
    <w:rsid w:val="00F22580"/>
    <w:rsid w:val="00F4673A"/>
    <w:rsid w:val="00F55AAF"/>
    <w:rsid w:val="00F61579"/>
    <w:rsid w:val="00F67BA6"/>
    <w:rsid w:val="00F93CD4"/>
    <w:rsid w:val="00F95EC4"/>
    <w:rsid w:val="00F96390"/>
    <w:rsid w:val="00FA2A7A"/>
    <w:rsid w:val="00FA45A1"/>
    <w:rsid w:val="00FA787C"/>
    <w:rsid w:val="00FB4354"/>
    <w:rsid w:val="00FB5FF7"/>
    <w:rsid w:val="00FD4857"/>
    <w:rsid w:val="00FE1671"/>
    <w:rsid w:val="00FE417A"/>
    <w:rsid w:val="00FF4B6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41</Pages>
  <Words>15123</Words>
  <Characters>81665</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306</cp:revision>
  <cp:lastPrinted>2020-07-20T13:14:00Z</cp:lastPrinted>
  <dcterms:created xsi:type="dcterms:W3CDTF">2020-03-30T17:31:00Z</dcterms:created>
  <dcterms:modified xsi:type="dcterms:W3CDTF">2023-09-04T13:06:00Z</dcterms:modified>
  <dc:language>pt-BR</dc:language>
</cp:coreProperties>
</file>